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6E" w:rsidRPr="00252A6E" w:rsidRDefault="00252A6E" w:rsidP="00252A6E">
      <w:pPr>
        <w:ind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r w:rsidRPr="00252A6E">
        <w:rPr>
          <w:rFonts w:ascii="Times New Roman" w:hAnsi="Times New Roman" w:cs="Times New Roman"/>
          <w:b/>
          <w:color w:val="000000"/>
          <w:sz w:val="26"/>
          <w:szCs w:val="26"/>
        </w:rPr>
        <w:t>О новых правилах подготовки к отопительному периоду</w:t>
      </w:r>
    </w:p>
    <w:p w:rsidR="009316BB" w:rsidRPr="00201894" w:rsidRDefault="00C24CA0" w:rsidP="0020189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316BB" w:rsidRPr="00201894">
        <w:rPr>
          <w:rFonts w:ascii="Times New Roman" w:hAnsi="Times New Roman" w:cs="Times New Roman"/>
          <w:color w:val="000000"/>
          <w:sz w:val="26"/>
          <w:szCs w:val="26"/>
        </w:rPr>
        <w:t xml:space="preserve">ведомляет потребителей тепловой энергии о вступлении в силу с 01.03.2025 г. новых </w:t>
      </w:r>
      <w:r w:rsidR="00252A6E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9316BB" w:rsidRPr="00201894">
        <w:rPr>
          <w:rFonts w:ascii="Times New Roman" w:hAnsi="Times New Roman" w:cs="Times New Roman"/>
          <w:color w:val="000000"/>
          <w:sz w:val="26"/>
          <w:szCs w:val="26"/>
        </w:rPr>
        <w:t>равил обеспечения готовности к отопительному периоду, утверждённых Приказом Минэнерго РФ от 13.11.2024 г. № 2234 (далее - Правила)</w:t>
      </w:r>
      <w:r w:rsidR="009316BB" w:rsidRPr="002018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44E7" w:rsidRDefault="009316BB" w:rsidP="0020189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1894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требованиям Правил, потребителям тепловой энергии (физическим и юридическим лицам), </w:t>
      </w:r>
      <w:r w:rsidR="00201894" w:rsidRPr="00201894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управляющим компаниям, </w:t>
      </w:r>
      <w:r w:rsidRPr="00201894">
        <w:rPr>
          <w:rFonts w:ascii="Times New Roman" w:hAnsi="Times New Roman" w:cs="Times New Roman"/>
          <w:color w:val="000000"/>
          <w:sz w:val="26"/>
          <w:szCs w:val="26"/>
        </w:rPr>
        <w:t xml:space="preserve">товариществам </w:t>
      </w:r>
      <w:r w:rsidR="006654BE" w:rsidRPr="00201894">
        <w:rPr>
          <w:rFonts w:ascii="Times New Roman" w:hAnsi="Times New Roman" w:cs="Times New Roman"/>
          <w:color w:val="000000"/>
          <w:sz w:val="26"/>
          <w:szCs w:val="26"/>
        </w:rPr>
        <w:t>собственников жилья</w:t>
      </w:r>
      <w:r w:rsidRPr="002018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18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1894">
        <w:rPr>
          <w:rFonts w:ascii="Times New Roman" w:hAnsi="Times New Roman" w:cs="Times New Roman"/>
          <w:color w:val="000000"/>
          <w:sz w:val="26"/>
          <w:szCs w:val="26"/>
        </w:rPr>
        <w:t>необходимо провести комплекс мероприятий по обеспечению готовности своих об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>ъектов к отопительному периоду.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мероприятий указан в пунктах 11.1-11.5 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>Правил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 xml:space="preserve"> (в т. ч. 11.5.1-11.5.19).</w:t>
      </w:r>
    </w:p>
    <w:p w:rsidR="005044E7" w:rsidRDefault="00201894" w:rsidP="0020189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Проверку готовности 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>потребителей согласно п. 8 П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>орядка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проведения оценки обеспечения готовности к отопительному периоду, утвержденн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 тем же Приказом Минэнерго РФ </w:t>
      </w:r>
      <w:r w:rsidR="005044E7" w:rsidRPr="00201894">
        <w:rPr>
          <w:rFonts w:ascii="Times New Roman" w:hAnsi="Times New Roman" w:cs="Times New Roman"/>
          <w:color w:val="000000"/>
          <w:sz w:val="26"/>
          <w:szCs w:val="26"/>
        </w:rPr>
        <w:t>от 13.11.2024 г.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>№ 2234, должна проводить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теплоснабжающая организация, на территории Черлакского муниципального района их 4: </w:t>
      </w:r>
      <w:proofErr w:type="gramStart"/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МУП «Тепловодоснабжение» (р. п. Черлак, с. Южно-Подольск, с. Николаевка, с. Татарка, с. Большой Атмас), МУП «Теплоснабжение» (с. </w:t>
      </w:r>
      <w:proofErr w:type="spellStart"/>
      <w:r w:rsidR="005044E7">
        <w:rPr>
          <w:rFonts w:ascii="Times New Roman" w:hAnsi="Times New Roman" w:cs="Times New Roman"/>
          <w:color w:val="000000"/>
          <w:sz w:val="26"/>
          <w:szCs w:val="26"/>
        </w:rPr>
        <w:t>Медет</w:t>
      </w:r>
      <w:proofErr w:type="spellEnd"/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 и с. </w:t>
      </w:r>
      <w:proofErr w:type="spellStart"/>
      <w:r w:rsidR="005044E7">
        <w:rPr>
          <w:rFonts w:ascii="Times New Roman" w:hAnsi="Times New Roman" w:cs="Times New Roman"/>
          <w:color w:val="000000"/>
          <w:sz w:val="26"/>
          <w:szCs w:val="26"/>
        </w:rPr>
        <w:t>Джартаргуль</w:t>
      </w:r>
      <w:proofErr w:type="spellEnd"/>
      <w:r w:rsidR="005044E7">
        <w:rPr>
          <w:rFonts w:ascii="Times New Roman" w:hAnsi="Times New Roman" w:cs="Times New Roman"/>
          <w:color w:val="000000"/>
          <w:sz w:val="26"/>
          <w:szCs w:val="26"/>
        </w:rPr>
        <w:t>), ООО «</w:t>
      </w:r>
      <w:proofErr w:type="spellStart"/>
      <w:r w:rsidR="005044E7">
        <w:rPr>
          <w:rFonts w:ascii="Times New Roman" w:hAnsi="Times New Roman" w:cs="Times New Roman"/>
          <w:color w:val="000000"/>
          <w:sz w:val="26"/>
          <w:szCs w:val="26"/>
        </w:rPr>
        <w:t>Сибирьэнергоресурс</w:t>
      </w:r>
      <w:proofErr w:type="spellEnd"/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» (с. </w:t>
      </w:r>
      <w:proofErr w:type="spellStart"/>
      <w:r w:rsidR="005044E7">
        <w:rPr>
          <w:rFonts w:ascii="Times New Roman" w:hAnsi="Times New Roman" w:cs="Times New Roman"/>
          <w:color w:val="000000"/>
          <w:sz w:val="26"/>
          <w:szCs w:val="26"/>
        </w:rPr>
        <w:t>Елизаветинка</w:t>
      </w:r>
      <w:proofErr w:type="spellEnd"/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 и с. Красный Октябрь) и МКУ «ЦФХО» (с. Иртыш).</w:t>
      </w:r>
      <w:proofErr w:type="gramEnd"/>
      <w:r w:rsidR="00C24C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>Выполнение требований по обеспечению</w:t>
      </w:r>
      <w:r w:rsidR="005044E7">
        <w:rPr>
          <w:rFonts w:ascii="Times New Roman" w:hAnsi="Times New Roman" w:cs="Times New Roman"/>
          <w:color w:val="000000"/>
          <w:sz w:val="26"/>
          <w:szCs w:val="26"/>
        </w:rPr>
        <w:t xml:space="preserve"> готовности к отопительному периоду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 xml:space="preserve"> оценивается по бальной системе в соответствии с Приложением № 4</w:t>
      </w:r>
      <w:r w:rsidR="00252A6E">
        <w:rPr>
          <w:rFonts w:ascii="Times New Roman" w:hAnsi="Times New Roman" w:cs="Times New Roman"/>
          <w:color w:val="000000"/>
          <w:sz w:val="26"/>
          <w:szCs w:val="26"/>
        </w:rPr>
        <w:t xml:space="preserve"> к Правилам</w:t>
      </w:r>
      <w:r w:rsidR="00C24C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24CA0" w:rsidRDefault="00C24CA0" w:rsidP="0020189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Обращаем внимание, что выполнение указанных требований согласно ст. 20 Федерального закона о теплоснабжении от 27.07.2010 № 190-ФЗ является обязательным для всех потребителей тепловой энергии, имеющих действующие договоры теплоснабжения.</w:t>
      </w:r>
    </w:p>
    <w:p w:rsidR="00C24CA0" w:rsidRDefault="00252A6E" w:rsidP="0020189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того чтобы войти в отопительный период, исключить во время его прохождения аварийные ситуации 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теплопотребляющих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установках, потребителям тепловой энергии необходимо ознакомиться с указанными выше требованиями законодательства и обеспечить их своевременное выполнение.</w:t>
      </w:r>
    </w:p>
    <w:p w:rsidR="00252A6E" w:rsidRDefault="00252A6E" w:rsidP="00252A6E">
      <w:pPr>
        <w:ind w:firstLine="709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Отдел жизнеобеспечения Администрации</w:t>
      </w:r>
    </w:p>
    <w:p w:rsidR="00252A6E" w:rsidRDefault="00252A6E" w:rsidP="00252A6E">
      <w:pPr>
        <w:ind w:firstLine="709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Черлакского муниципального района.</w:t>
      </w:r>
    </w:p>
    <w:bookmarkEnd w:id="0"/>
    <w:p w:rsidR="00C24CA0" w:rsidRPr="00201894" w:rsidRDefault="00C24CA0" w:rsidP="00201894">
      <w:pPr>
        <w:ind w:firstLine="708"/>
        <w:jc w:val="both"/>
        <w:rPr>
          <w:rFonts w:ascii="Times New Roman" w:hAnsi="Times New Roman" w:cs="Times New Roman"/>
        </w:rPr>
      </w:pPr>
    </w:p>
    <w:p w:rsidR="00201894" w:rsidRPr="00201894" w:rsidRDefault="00201894">
      <w:pPr>
        <w:rPr>
          <w:rFonts w:ascii="Times New Roman" w:hAnsi="Times New Roman" w:cs="Times New Roman"/>
        </w:rPr>
      </w:pPr>
    </w:p>
    <w:sectPr w:rsidR="00201894" w:rsidRPr="0020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FD"/>
    <w:rsid w:val="000A58DD"/>
    <w:rsid w:val="00201894"/>
    <w:rsid w:val="00252A6E"/>
    <w:rsid w:val="005044E7"/>
    <w:rsid w:val="006654BE"/>
    <w:rsid w:val="009316BB"/>
    <w:rsid w:val="009D1FFD"/>
    <w:rsid w:val="00C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2025-04-09T10:02:00Z</dcterms:created>
  <dcterms:modified xsi:type="dcterms:W3CDTF">2025-04-09T11:22:00Z</dcterms:modified>
</cp:coreProperties>
</file>