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A9527C" w:rsidRPr="00A9527C" w:rsidRDefault="00A9527C" w:rsidP="00A9527C">
      <w:pPr>
        <w:ind w:left="-142"/>
        <w:jc w:val="both"/>
        <w:rPr>
          <w:iCs/>
        </w:rPr>
      </w:pPr>
      <w:r w:rsidRPr="00A9527C">
        <w:rPr>
          <w:iCs/>
        </w:rPr>
        <w:t>распоряжение администрации Черлакского муниципального района от 28 февраля 2025 года 109-р «О проведении электронного аукциона на право заключения договоров аренды  земельных участков, находящихся в государственной собственности</w:t>
      </w:r>
      <w:r>
        <w:rPr>
          <w:iCs/>
        </w:rPr>
        <w:t>»</w:t>
      </w:r>
      <w:bookmarkStart w:id="0" w:name="_GoBack"/>
      <w:bookmarkEnd w:id="0"/>
    </w:p>
    <w:p w:rsidR="005D1500" w:rsidRDefault="005D1500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A9527C" w:rsidRDefault="00A9527C" w:rsidP="00481025">
      <w:pPr>
        <w:ind w:left="-180"/>
        <w:jc w:val="both"/>
      </w:pPr>
    </w:p>
    <w:p w:rsidR="00481025" w:rsidRPr="003B5827" w:rsidRDefault="00A9527C" w:rsidP="00A9527C">
      <w:pPr>
        <w:jc w:val="both"/>
      </w:pPr>
      <w:r>
        <w:t>Лот №1</w:t>
      </w:r>
    </w:p>
    <w:p w:rsidR="00A9527C" w:rsidRDefault="00A9527C" w:rsidP="00A9527C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1532F4">
        <w:t>55:31:031101:2411</w:t>
      </w:r>
    </w:p>
    <w:p w:rsidR="00A9527C" w:rsidRPr="00AC2C9C" w:rsidRDefault="00A9527C" w:rsidP="00A9527C">
      <w:pPr>
        <w:jc w:val="both"/>
      </w:pPr>
      <w:r>
        <w:rPr>
          <w:b/>
        </w:rPr>
        <w:t>Площадь земельного участка</w:t>
      </w:r>
      <w:r w:rsidRPr="00AC2C9C">
        <w:rPr>
          <w:b/>
        </w:rPr>
        <w:t>:</w:t>
      </w:r>
      <w:r w:rsidRPr="00AC2C9C">
        <w:t xml:space="preserve"> 1412 </w:t>
      </w:r>
      <w:proofErr w:type="spellStart"/>
      <w:r w:rsidRPr="00AC2C9C">
        <w:t>кв.м</w:t>
      </w:r>
      <w:proofErr w:type="spellEnd"/>
      <w:r w:rsidRPr="00AC2C9C">
        <w:t>.</w:t>
      </w:r>
    </w:p>
    <w:p w:rsidR="00A9527C" w:rsidRDefault="00A9527C" w:rsidP="00A9527C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1532F4">
        <w:t>Омская область, Черлакский район, с. Иртыш, ул.14 Переулок</w:t>
      </w:r>
      <w:r w:rsidRPr="001532F4">
        <w:rPr>
          <w:b/>
        </w:rPr>
        <w:t xml:space="preserve"> </w:t>
      </w:r>
    </w:p>
    <w:p w:rsidR="00A9527C" w:rsidRDefault="00A9527C" w:rsidP="00A9527C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A9527C" w:rsidRPr="009411C7" w:rsidRDefault="00A9527C" w:rsidP="00A9527C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  <w:r>
        <w:t xml:space="preserve"> (сведения об ограничениях, установленных в отношении земельного участка, содержатся в выписке из ЕГРН)</w:t>
      </w:r>
    </w:p>
    <w:p w:rsidR="00A9527C" w:rsidRDefault="00A9527C" w:rsidP="00A9527C">
      <w:pPr>
        <w:jc w:val="both"/>
        <w:rPr>
          <w:b/>
        </w:rPr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</w:t>
      </w:r>
      <w:r w:rsidRPr="001532F4">
        <w:t>для индивидуального жилищного строительства</w:t>
      </w:r>
      <w:r w:rsidRPr="001532F4">
        <w:rPr>
          <w:b/>
        </w:rPr>
        <w:t xml:space="preserve"> </w:t>
      </w:r>
    </w:p>
    <w:p w:rsidR="00A9527C" w:rsidRDefault="00A9527C" w:rsidP="00A9527C">
      <w:pPr>
        <w:jc w:val="both"/>
      </w:pPr>
      <w:r>
        <w:rPr>
          <w:b/>
        </w:rPr>
        <w:t>Категория земель:</w:t>
      </w:r>
      <w:r>
        <w:t xml:space="preserve"> земли населенных пунктов</w:t>
      </w:r>
    </w:p>
    <w:p w:rsidR="00A9527C" w:rsidRDefault="00A9527C" w:rsidP="00A9527C">
      <w:pPr>
        <w:jc w:val="both"/>
      </w:pPr>
      <w:r>
        <w:rPr>
          <w:b/>
        </w:rPr>
        <w:t xml:space="preserve">Ограничения, а также максимально и (или) минимально допустимые параметры </w:t>
      </w:r>
    </w:p>
    <w:p w:rsidR="00A9527C" w:rsidRDefault="00A9527C" w:rsidP="00A9527C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AC2C9C">
        <w:t>6040,54 (шесть тысяч сорок) рублей 54 копейки – 5 процентов от кадастровой стоимости земельного участка</w:t>
      </w:r>
    </w:p>
    <w:p w:rsidR="00A9527C" w:rsidRDefault="00A9527C" w:rsidP="00A9527C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180,0</w:t>
      </w:r>
      <w:r>
        <w:rPr>
          <w:b/>
        </w:rPr>
        <w:t xml:space="preserve"> </w:t>
      </w:r>
      <w:r w:rsidRPr="00BC2497">
        <w:t>(</w:t>
      </w:r>
      <w:r>
        <w:t>сто восемьдесят</w:t>
      </w:r>
      <w:r w:rsidRPr="00BC2497">
        <w:t>) рубл</w:t>
      </w:r>
      <w:r>
        <w:t xml:space="preserve">ей </w:t>
      </w:r>
    </w:p>
    <w:p w:rsidR="00A9527C" w:rsidRPr="00441771" w:rsidRDefault="00A9527C" w:rsidP="00A9527C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AC2C9C">
        <w:t>1208,11 (одна тысяча двести восемь) рублей 11 копеек</w:t>
      </w:r>
    </w:p>
    <w:p w:rsidR="00A9527C" w:rsidRDefault="00A9527C" w:rsidP="00A9527C">
      <w:pPr>
        <w:jc w:val="both"/>
      </w:pPr>
      <w:r>
        <w:rPr>
          <w:b/>
        </w:rPr>
        <w:t>Срок действия договора аренды:</w:t>
      </w:r>
      <w:r>
        <w:t xml:space="preserve"> 20 лет</w:t>
      </w:r>
    </w:p>
    <w:p w:rsidR="005D1500" w:rsidRDefault="005D1500" w:rsidP="005D1500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</w:p>
    <w:p w:rsidR="00A9527C" w:rsidRPr="00A9527C" w:rsidRDefault="00BD00DD" w:rsidP="00A9527C">
      <w:pPr>
        <w:ind w:left="-180" w:firstLine="38"/>
        <w:jc w:val="both"/>
      </w:pPr>
      <w:r>
        <w:rPr>
          <w:b/>
        </w:rPr>
        <w:t xml:space="preserve">   </w:t>
      </w:r>
      <w:proofErr w:type="gramStart"/>
      <w:r w:rsidR="004A6FFC" w:rsidRPr="003B5827">
        <w:t xml:space="preserve">В соответствии с протоколом № </w:t>
      </w:r>
      <w:r w:rsidR="000A1D0B" w:rsidRPr="000A1D0B">
        <w:t>U21000007030000000</w:t>
      </w:r>
      <w:r w:rsidR="00A9527C">
        <w:t>125</w:t>
      </w:r>
      <w:r w:rsidR="005D1500">
        <w:t>-</w:t>
      </w:r>
      <w:r w:rsidR="00A9527C">
        <w:t>1</w:t>
      </w:r>
      <w:r w:rsidR="005D1500">
        <w:t xml:space="preserve"> от </w:t>
      </w:r>
      <w:r w:rsidR="00A9527C">
        <w:t>02.04.2025</w:t>
      </w:r>
      <w:r w:rsidR="004A6FFC" w:rsidRPr="003B5827">
        <w:t xml:space="preserve"> </w:t>
      </w:r>
      <w:r w:rsidR="00A9527C" w:rsidRPr="00A9527C">
        <w:t>о признании претендентов участниками аукциона</w:t>
      </w:r>
      <w:r w:rsidR="00A9527C">
        <w:t xml:space="preserve">, </w:t>
      </w:r>
      <w:r w:rsidR="00A9527C" w:rsidRPr="00A9527C">
        <w:t xml:space="preserve"> в связи с тем, что </w:t>
      </w:r>
      <w:r w:rsidR="00A9527C">
        <w:t xml:space="preserve"> к участие в аукционе </w:t>
      </w:r>
      <w:r w:rsidR="00A9527C" w:rsidRPr="00A9527C">
        <w:t xml:space="preserve">была </w:t>
      </w:r>
      <w:r w:rsidR="00A9527C">
        <w:t>допущена</w:t>
      </w:r>
      <w:r w:rsidR="00A9527C" w:rsidRPr="00A9527C">
        <w:t xml:space="preserve"> одна заявка, аукцион признается несостоявшимся на основании п.12 статьи 39.12 Земельного кодекса Российской Федерации.</w:t>
      </w:r>
      <w:proofErr w:type="gramEnd"/>
    </w:p>
    <w:p w:rsidR="00A9527C" w:rsidRPr="00A9527C" w:rsidRDefault="00A9527C" w:rsidP="00A9527C">
      <w:pPr>
        <w:ind w:left="-180" w:firstLine="38"/>
        <w:jc w:val="both"/>
      </w:pPr>
      <w:r w:rsidRPr="00A9527C">
        <w:t xml:space="preserve">Принято решение заключить договор аренды  земельного  участка  с  единственным участником  аукциона </w:t>
      </w:r>
      <w:r>
        <w:t>Барсуковым П.С.</w:t>
      </w:r>
      <w:r w:rsidRPr="00A9527C">
        <w:t xml:space="preserve"> по начальной цене  предмета аукциона.</w:t>
      </w:r>
    </w:p>
    <w:p w:rsidR="005D1500" w:rsidRPr="000A1D0B" w:rsidRDefault="005D1500" w:rsidP="00A9527C">
      <w:pPr>
        <w:ind w:left="-180" w:firstLine="38"/>
        <w:jc w:val="both"/>
      </w:pPr>
    </w:p>
    <w:p w:rsidR="00A10945" w:rsidRDefault="00A9527C" w:rsidP="00EF79A6">
      <w:r>
        <w:t>Лот№2</w:t>
      </w:r>
    </w:p>
    <w:p w:rsidR="00A9527C" w:rsidRDefault="00A9527C" w:rsidP="00A9527C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C2C9C">
        <w:t>55:31:021902:759</w:t>
      </w:r>
    </w:p>
    <w:p w:rsidR="00A9527C" w:rsidRDefault="00A9527C" w:rsidP="00A9527C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 w:rsidRPr="00AC2C9C">
        <w:t xml:space="preserve">1411 </w:t>
      </w:r>
      <w:proofErr w:type="spellStart"/>
      <w:r>
        <w:t>кв.м</w:t>
      </w:r>
      <w:proofErr w:type="spellEnd"/>
      <w:r>
        <w:t>.</w:t>
      </w:r>
    </w:p>
    <w:p w:rsidR="00A9527C" w:rsidRDefault="00A9527C" w:rsidP="00A9527C">
      <w:pPr>
        <w:jc w:val="both"/>
      </w:pPr>
      <w:r>
        <w:rPr>
          <w:b/>
        </w:rPr>
        <w:t>Местоположение земельного участка:</w:t>
      </w:r>
      <w:r>
        <w:t xml:space="preserve"> </w:t>
      </w:r>
      <w:r w:rsidRPr="00AC2C9C">
        <w:t xml:space="preserve">Омская область, Черлакский район, с. </w:t>
      </w:r>
      <w:proofErr w:type="spellStart"/>
      <w:r w:rsidRPr="00AC2C9C">
        <w:t>Елизаветинка</w:t>
      </w:r>
      <w:proofErr w:type="spellEnd"/>
      <w:r w:rsidRPr="00AC2C9C">
        <w:t>, ул. Победы</w:t>
      </w:r>
    </w:p>
    <w:p w:rsidR="00A9527C" w:rsidRDefault="00A9527C" w:rsidP="00A9527C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A9527C" w:rsidRPr="009411C7" w:rsidRDefault="00A9527C" w:rsidP="00A9527C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  <w:r>
        <w:t xml:space="preserve"> (сведения об </w:t>
      </w:r>
      <w:proofErr w:type="gramStart"/>
      <w:r>
        <w:t>ограничениях, установленных в отношении земельного участка содержатся</w:t>
      </w:r>
      <w:proofErr w:type="gramEnd"/>
      <w:r>
        <w:t xml:space="preserve"> в выписке из ЕГРН)</w:t>
      </w:r>
    </w:p>
    <w:p w:rsidR="00A9527C" w:rsidRDefault="00A9527C" w:rsidP="00A9527C">
      <w:pPr>
        <w:jc w:val="both"/>
        <w:rPr>
          <w:b/>
        </w:rPr>
      </w:pPr>
      <w:r w:rsidRPr="003F6B3C">
        <w:rPr>
          <w:b/>
        </w:rPr>
        <w:lastRenderedPageBreak/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</w:t>
      </w:r>
      <w:r w:rsidRPr="001532F4">
        <w:t>для индивидуального жилищного строительства</w:t>
      </w:r>
      <w:r w:rsidRPr="001532F4">
        <w:rPr>
          <w:b/>
        </w:rPr>
        <w:t xml:space="preserve"> </w:t>
      </w:r>
    </w:p>
    <w:p w:rsidR="00A9527C" w:rsidRDefault="00A9527C" w:rsidP="00A9527C">
      <w:pPr>
        <w:jc w:val="both"/>
      </w:pPr>
      <w:r>
        <w:rPr>
          <w:b/>
        </w:rPr>
        <w:t>Категория земель:</w:t>
      </w:r>
      <w:r>
        <w:t xml:space="preserve"> земли населенных пунктов</w:t>
      </w:r>
    </w:p>
    <w:p w:rsidR="00A9527C" w:rsidRDefault="00A9527C" w:rsidP="00A9527C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A55495">
        <w:t>4581,52 (четыре тысячи пятьсот восемьдесят один)  рубль 52 копейки – 5 процентов от кадастровой стоимости земельного участка</w:t>
      </w:r>
    </w:p>
    <w:p w:rsidR="00A9527C" w:rsidRDefault="00A9527C" w:rsidP="00A9527C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130,0</w:t>
      </w:r>
      <w:r>
        <w:rPr>
          <w:b/>
        </w:rPr>
        <w:t xml:space="preserve"> </w:t>
      </w:r>
      <w:r w:rsidRPr="00BC2497">
        <w:t>(</w:t>
      </w:r>
      <w:r>
        <w:t>сто тридцать</w:t>
      </w:r>
      <w:r w:rsidRPr="00BC2497">
        <w:t>) рубл</w:t>
      </w:r>
      <w:r>
        <w:t xml:space="preserve">ей </w:t>
      </w:r>
    </w:p>
    <w:p w:rsidR="00A9527C" w:rsidRDefault="00A9527C" w:rsidP="00A9527C">
      <w:pPr>
        <w:jc w:val="both"/>
        <w:rPr>
          <w:b/>
        </w:rPr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A55495">
        <w:t>916,30  (девятьсот шестнадцать) рублей 30 копеек</w:t>
      </w:r>
      <w:r w:rsidRPr="00A55495">
        <w:rPr>
          <w:b/>
        </w:rPr>
        <w:t xml:space="preserve"> </w:t>
      </w:r>
    </w:p>
    <w:p w:rsidR="00A9527C" w:rsidRDefault="00A9527C" w:rsidP="00A9527C">
      <w:pPr>
        <w:jc w:val="both"/>
      </w:pPr>
      <w:r>
        <w:rPr>
          <w:b/>
        </w:rPr>
        <w:t>Срок действия договора аренды:</w:t>
      </w:r>
      <w:r>
        <w:t xml:space="preserve"> 20 лет</w:t>
      </w:r>
    </w:p>
    <w:p w:rsidR="00A9527C" w:rsidRDefault="00A9527C" w:rsidP="00EF79A6"/>
    <w:p w:rsidR="00A9527C" w:rsidRPr="00A9527C" w:rsidRDefault="00A9527C" w:rsidP="00A9527C">
      <w:pPr>
        <w:ind w:left="-180" w:firstLine="38"/>
        <w:jc w:val="both"/>
      </w:pPr>
      <w:proofErr w:type="gramStart"/>
      <w:r w:rsidRPr="003B5827">
        <w:t xml:space="preserve">В соответствии с протоколом № </w:t>
      </w:r>
      <w:r w:rsidRPr="000A1D0B">
        <w:t>U21000007030000000</w:t>
      </w:r>
      <w:r>
        <w:t>125-1 от 02.04.2025</w:t>
      </w:r>
      <w:r w:rsidRPr="003B5827">
        <w:t xml:space="preserve"> </w:t>
      </w:r>
      <w:r w:rsidRPr="00A9527C">
        <w:t>о признании претендентов участниками аукциона</w:t>
      </w:r>
      <w:r>
        <w:t xml:space="preserve">, </w:t>
      </w:r>
      <w:r w:rsidRPr="00A9527C">
        <w:t xml:space="preserve"> в связи с тем, что </w:t>
      </w:r>
      <w:r>
        <w:t xml:space="preserve"> к участие в аукционе </w:t>
      </w:r>
      <w:r>
        <w:t xml:space="preserve">не </w:t>
      </w:r>
      <w:r w:rsidRPr="00A9527C">
        <w:t xml:space="preserve">была </w:t>
      </w:r>
      <w:r>
        <w:t>допущена</w:t>
      </w:r>
      <w:r w:rsidRPr="00A9527C">
        <w:t xml:space="preserve"> </w:t>
      </w:r>
      <w:r>
        <w:t xml:space="preserve">ни </w:t>
      </w:r>
      <w:r w:rsidRPr="00A9527C">
        <w:t>одна заявка, аукцион признается несостоявшимся на основании п.12 статьи 39.12 Земельного кодекса Российской Федерации.</w:t>
      </w:r>
      <w:proofErr w:type="gramEnd"/>
    </w:p>
    <w:p w:rsidR="00A9527C" w:rsidRDefault="00A9527C" w:rsidP="00EF79A6"/>
    <w:p w:rsidR="00481025" w:rsidRPr="00EF79A6" w:rsidRDefault="00A9527C" w:rsidP="00EF79A6">
      <w:r>
        <w:t>02.04.2025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5D1500"/>
    <w:rsid w:val="0066526B"/>
    <w:rsid w:val="008105E2"/>
    <w:rsid w:val="00A10945"/>
    <w:rsid w:val="00A25EA9"/>
    <w:rsid w:val="00A34203"/>
    <w:rsid w:val="00A9527C"/>
    <w:rsid w:val="00AF0B1B"/>
    <w:rsid w:val="00BD00DD"/>
    <w:rsid w:val="00C379C8"/>
    <w:rsid w:val="00C65787"/>
    <w:rsid w:val="00D8778D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2018-06-18T06:37:00Z</cp:lastPrinted>
  <dcterms:created xsi:type="dcterms:W3CDTF">2017-02-27T11:45:00Z</dcterms:created>
  <dcterms:modified xsi:type="dcterms:W3CDTF">2025-04-02T06:33:00Z</dcterms:modified>
</cp:coreProperties>
</file>