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02" w:rsidRPr="00346D01" w:rsidRDefault="00186F02" w:rsidP="00186F02">
      <w:pPr>
        <w:jc w:val="center"/>
        <w:rPr>
          <w:b/>
        </w:rPr>
      </w:pPr>
      <w:r w:rsidRPr="00346D01">
        <w:rPr>
          <w:b/>
        </w:rPr>
        <w:t>Извещение</w:t>
      </w:r>
    </w:p>
    <w:p w:rsidR="00C12516" w:rsidRPr="00C12516" w:rsidRDefault="00C12516" w:rsidP="00C12516">
      <w:pPr>
        <w:jc w:val="center"/>
        <w:rPr>
          <w:sz w:val="22"/>
          <w:szCs w:val="22"/>
        </w:rPr>
      </w:pPr>
      <w:r w:rsidRPr="00C12516">
        <w:rPr>
          <w:sz w:val="22"/>
          <w:szCs w:val="22"/>
        </w:rPr>
        <w:t xml:space="preserve">отдел по управлению муниципальным имуществом администрации Черлакского муниципального района  информирует о результатах </w:t>
      </w:r>
      <w:r w:rsidRPr="00C12516">
        <w:rPr>
          <w:bCs/>
          <w:sz w:val="22"/>
          <w:szCs w:val="22"/>
        </w:rPr>
        <w:t>продажи имущества</w:t>
      </w:r>
      <w:r w:rsidRPr="00C12516">
        <w:rPr>
          <w:sz w:val="22"/>
          <w:szCs w:val="22"/>
        </w:rPr>
        <w:t>, находящегося в собственности Черлакского муниципального района на аукционе в электронной форме</w:t>
      </w:r>
    </w:p>
    <w:p w:rsidR="00942457" w:rsidRPr="00942457" w:rsidRDefault="00942457" w:rsidP="00942457">
      <w:pPr>
        <w:jc w:val="center"/>
      </w:pPr>
    </w:p>
    <w:p w:rsidR="00D50F9E" w:rsidRDefault="00D50F9E" w:rsidP="00D50F9E">
      <w:pPr>
        <w:ind w:left="540"/>
        <w:jc w:val="both"/>
      </w:pPr>
      <w:r w:rsidRPr="00346D01">
        <w:rPr>
          <w:b/>
        </w:rPr>
        <w:t>Продавец:</w:t>
      </w:r>
      <w:r>
        <w:t xml:space="preserve"> Администрация Черлакского муниципального района  </w:t>
      </w:r>
    </w:p>
    <w:p w:rsidR="00C12516" w:rsidRPr="00C12516" w:rsidRDefault="00942457" w:rsidP="00C12516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457">
        <w:rPr>
          <w:rFonts w:ascii="Times New Roman" w:hAnsi="Times New Roman" w:cs="Times New Roman"/>
          <w:sz w:val="24"/>
          <w:szCs w:val="24"/>
        </w:rPr>
        <w:t>Регистрационный номер  извещения  о проведен</w:t>
      </w:r>
      <w:proofErr w:type="gramStart"/>
      <w:r w:rsidRPr="0094245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42457">
        <w:rPr>
          <w:rFonts w:ascii="Times New Roman" w:hAnsi="Times New Roman" w:cs="Times New Roman"/>
          <w:sz w:val="24"/>
          <w:szCs w:val="24"/>
        </w:rPr>
        <w:t>кциона на официальном сайте  Российской Федерации в информационно-телекоммуникационной сети «Интернет» для размещения информации о проведении торгов</w:t>
      </w:r>
      <w:r w:rsidR="00D0065B">
        <w:rPr>
          <w:rFonts w:ascii="Times New Roman" w:hAnsi="Times New Roman" w:cs="Times New Roman"/>
          <w:sz w:val="24"/>
          <w:szCs w:val="24"/>
        </w:rPr>
        <w:t xml:space="preserve"> «ГИС Торги»</w:t>
      </w:r>
      <w:r w:rsidRPr="00942457">
        <w:rPr>
          <w:rFonts w:ascii="Times New Roman" w:hAnsi="Times New Roman" w:cs="Times New Roman"/>
          <w:sz w:val="24"/>
          <w:szCs w:val="24"/>
        </w:rPr>
        <w:t xml:space="preserve">: </w:t>
      </w:r>
      <w:r w:rsidR="00B942C6" w:rsidRPr="00B942C6">
        <w:rPr>
          <w:rFonts w:ascii="Times New Roman" w:hAnsi="Times New Roman" w:cs="Times New Roman"/>
          <w:b/>
          <w:sz w:val="24"/>
          <w:szCs w:val="24"/>
        </w:rPr>
        <w:t>U21000007030000000123</w:t>
      </w:r>
    </w:p>
    <w:p w:rsidR="00346D01" w:rsidRDefault="00346D01" w:rsidP="00346D01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346D01">
        <w:rPr>
          <w:rFonts w:ascii="Times New Roman" w:hAnsi="Times New Roman" w:cs="Times New Roman"/>
          <w:sz w:val="24"/>
          <w:szCs w:val="24"/>
        </w:rPr>
        <w:t xml:space="preserve">Дата и </w:t>
      </w:r>
      <w:proofErr w:type="gramStart"/>
      <w:r w:rsidRPr="00346D01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346D01">
        <w:rPr>
          <w:rFonts w:ascii="Times New Roman" w:hAnsi="Times New Roman" w:cs="Times New Roman"/>
          <w:sz w:val="24"/>
          <w:szCs w:val="24"/>
        </w:rPr>
        <w:t xml:space="preserve"> и место  проведения торгов: электронная площадка </w:t>
      </w:r>
      <w:hyperlink r:id="rId6" w:history="1">
        <w:r w:rsidRPr="00346D01">
          <w:rPr>
            <w:rStyle w:val="a4"/>
            <w:rFonts w:ascii="Times New Roman" w:hAnsi="Times New Roman" w:cs="Times New Roman"/>
            <w:sz w:val="24"/>
            <w:szCs w:val="24"/>
          </w:rPr>
          <w:t>www.rts-tender.ru</w:t>
        </w:r>
      </w:hyperlink>
      <w:r w:rsidRPr="00346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F9E" w:rsidRPr="00346D01" w:rsidRDefault="00B942C6" w:rsidP="00346D01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апреля</w:t>
      </w:r>
      <w:r w:rsidR="00346D01" w:rsidRPr="00346D01">
        <w:rPr>
          <w:rFonts w:ascii="Times New Roman" w:hAnsi="Times New Roman" w:cs="Times New Roman"/>
          <w:sz w:val="24"/>
          <w:szCs w:val="24"/>
        </w:rPr>
        <w:t xml:space="preserve">  202</w:t>
      </w:r>
      <w:r w:rsidR="005D0733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C12516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6C463C">
        <w:rPr>
          <w:rFonts w:ascii="Times New Roman" w:hAnsi="Times New Roman" w:cs="Times New Roman"/>
          <w:sz w:val="24"/>
          <w:szCs w:val="24"/>
        </w:rPr>
        <w:t>10</w:t>
      </w:r>
      <w:r w:rsidR="00346D01" w:rsidRPr="00346D01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C12516">
        <w:rPr>
          <w:rFonts w:ascii="Times New Roman" w:hAnsi="Times New Roman" w:cs="Times New Roman"/>
          <w:sz w:val="24"/>
          <w:szCs w:val="24"/>
        </w:rPr>
        <w:t xml:space="preserve"> 00 минут по омскому времени (0</w:t>
      </w:r>
      <w:r w:rsidR="006C463C">
        <w:rPr>
          <w:rFonts w:ascii="Times New Roman" w:hAnsi="Times New Roman" w:cs="Times New Roman"/>
          <w:sz w:val="24"/>
          <w:szCs w:val="24"/>
        </w:rPr>
        <w:t>7</w:t>
      </w:r>
      <w:r w:rsidR="00346D01" w:rsidRPr="00346D01">
        <w:rPr>
          <w:rFonts w:ascii="Times New Roman" w:hAnsi="Times New Roman" w:cs="Times New Roman"/>
          <w:sz w:val="24"/>
          <w:szCs w:val="24"/>
        </w:rPr>
        <w:t xml:space="preserve"> часов  00 минут </w:t>
      </w:r>
      <w:proofErr w:type="spellStart"/>
      <w:proofErr w:type="gramStart"/>
      <w:r w:rsidR="00346D01" w:rsidRPr="00346D01"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 w:rsidR="00346D01" w:rsidRPr="00346D01">
        <w:rPr>
          <w:rFonts w:ascii="Times New Roman" w:hAnsi="Times New Roman" w:cs="Times New Roman"/>
          <w:sz w:val="24"/>
          <w:szCs w:val="24"/>
        </w:rPr>
        <w:t>)</w:t>
      </w:r>
    </w:p>
    <w:p w:rsidR="00346D01" w:rsidRDefault="00346D01" w:rsidP="00D50F9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F9E" w:rsidRPr="00346D01" w:rsidRDefault="00D50F9E" w:rsidP="00346D01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094D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3245"/>
        <w:gridCol w:w="2902"/>
      </w:tblGrid>
      <w:tr w:rsidR="00BF38A9" w:rsidTr="001C0C1C"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A9" w:rsidRDefault="00BF38A9" w:rsidP="00EB116D">
            <w:pPr>
              <w:jc w:val="center"/>
            </w:pPr>
            <w:bookmarkStart w:id="1" w:name="OLE_LINK1"/>
            <w:bookmarkStart w:id="2" w:name="OLE_LINK2"/>
            <w:bookmarkStart w:id="3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A9" w:rsidRDefault="00BF38A9" w:rsidP="00EB116D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A9" w:rsidRDefault="00BF38A9" w:rsidP="00EB116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bookmarkEnd w:id="1"/>
      <w:bookmarkEnd w:id="2"/>
      <w:bookmarkEnd w:id="3"/>
      <w:tr w:rsidR="001C0C1C" w:rsidTr="001C0C1C"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1C" w:rsidRDefault="001C0C1C" w:rsidP="00102ED8">
            <w:pPr>
              <w:jc w:val="center"/>
            </w:pPr>
            <w:r>
              <w:t xml:space="preserve"> </w:t>
            </w:r>
            <w:r w:rsidRPr="000C5C57">
              <w:t xml:space="preserve">№ </w:t>
            </w:r>
            <w:r>
              <w:t xml:space="preserve">1 - Здание гаража с пристройкой (склад железобетонный), общей площадью  75,4 </w:t>
            </w:r>
            <w:proofErr w:type="spellStart"/>
            <w:r>
              <w:t>кв.м</w:t>
            </w:r>
            <w:proofErr w:type="spellEnd"/>
            <w:r>
              <w:t xml:space="preserve">., кадастровый номер  55:31:000000:3542, расположено по адресу: Омская область, Черлакский район, </w:t>
            </w:r>
            <w:proofErr w:type="spellStart"/>
            <w:r>
              <w:t>р.п</w:t>
            </w:r>
            <w:proofErr w:type="spellEnd"/>
            <w:r>
              <w:t>. Черлак, ул. 40 лет Октября, 66.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1C" w:rsidRDefault="001C0C1C" w:rsidP="00102ED8">
            <w:pPr>
              <w:jc w:val="center"/>
            </w:pPr>
            <w:r>
              <w:t>54 000,00 руб.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1C" w:rsidRDefault="001C0C1C" w:rsidP="00102ED8">
            <w:pPr>
              <w:jc w:val="center"/>
            </w:pPr>
            <w:r>
              <w:t>Не состоялся</w:t>
            </w:r>
          </w:p>
        </w:tc>
      </w:tr>
    </w:tbl>
    <w:p w:rsidR="00346D01" w:rsidRDefault="00346D01" w:rsidP="00346D01">
      <w:pPr>
        <w:shd w:val="clear" w:color="auto" w:fill="FFFFFF"/>
        <w:jc w:val="both"/>
      </w:pPr>
    </w:p>
    <w:p w:rsidR="006C463C" w:rsidRPr="006C463C" w:rsidRDefault="006C463C" w:rsidP="006C463C">
      <w:pPr>
        <w:shd w:val="clear" w:color="auto" w:fill="FFFFFF"/>
        <w:jc w:val="both"/>
      </w:pPr>
      <w:proofErr w:type="gramStart"/>
      <w:r w:rsidRPr="006C463C">
        <w:t>В соответствии положениями Федерального закона от 21.12.2001 № 178-ФЗ «О приватизации государственного и муниципального имущества»,  пунктом 44  Положения  об организации и проведении продажи государственного и муниципального имущества  в электронной форме», утв. Постановлением Правительства РФ от 27.08.2012г. №860,  в связи с тем, что до окончания срока подачи заявок не была подана ни одна заявка на участие в  аукционе, аукцион  признается несостоявшимся</w:t>
      </w:r>
      <w:proofErr w:type="gramEnd"/>
      <w:r w:rsidRPr="006C463C">
        <w:t xml:space="preserve"> на основании  п.44 приказа №860.  </w:t>
      </w:r>
    </w:p>
    <w:p w:rsidR="006C463C" w:rsidRPr="006C463C" w:rsidRDefault="006C463C" w:rsidP="006C463C">
      <w:pPr>
        <w:shd w:val="clear" w:color="auto" w:fill="FFFFFF"/>
        <w:jc w:val="both"/>
      </w:pPr>
    </w:p>
    <w:p w:rsidR="006C463C" w:rsidRPr="006C463C" w:rsidRDefault="00B942C6" w:rsidP="006C463C">
      <w:pPr>
        <w:shd w:val="clear" w:color="auto" w:fill="FFFFFF"/>
        <w:jc w:val="both"/>
      </w:pPr>
      <w:r>
        <w:t>28.03.2025</w:t>
      </w:r>
    </w:p>
    <w:p w:rsidR="00BF38A9" w:rsidRDefault="00BF38A9" w:rsidP="00346D01">
      <w:pPr>
        <w:shd w:val="clear" w:color="auto" w:fill="FFFFFF"/>
        <w:jc w:val="both"/>
      </w:pPr>
    </w:p>
    <w:p w:rsidR="00A23219" w:rsidRPr="00A23219" w:rsidRDefault="00A23219" w:rsidP="00A23219"/>
    <w:p w:rsidR="00A23219" w:rsidRDefault="00A23219" w:rsidP="00A23219"/>
    <w:p w:rsidR="00D50F9E" w:rsidRPr="00A23219" w:rsidRDefault="00A23219" w:rsidP="00A23219">
      <w:pPr>
        <w:tabs>
          <w:tab w:val="left" w:pos="5162"/>
        </w:tabs>
      </w:pPr>
      <w:r>
        <w:tab/>
        <w:t xml:space="preserve">   </w:t>
      </w:r>
    </w:p>
    <w:sectPr w:rsidR="00D50F9E" w:rsidRPr="00A23219" w:rsidSect="004516C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9700D"/>
    <w:multiLevelType w:val="hybridMultilevel"/>
    <w:tmpl w:val="DF6A6E4E"/>
    <w:lvl w:ilvl="0" w:tplc="FB2667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C0A6B67"/>
    <w:multiLevelType w:val="hybridMultilevel"/>
    <w:tmpl w:val="A2E809E0"/>
    <w:lvl w:ilvl="0" w:tplc="4A088F4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15675E8"/>
    <w:multiLevelType w:val="hybridMultilevel"/>
    <w:tmpl w:val="EF3EA6E2"/>
    <w:lvl w:ilvl="0" w:tplc="83106A2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02"/>
    <w:rsid w:val="00186F02"/>
    <w:rsid w:val="001C0C1C"/>
    <w:rsid w:val="001E6C21"/>
    <w:rsid w:val="00203E1D"/>
    <w:rsid w:val="00346D01"/>
    <w:rsid w:val="004516C8"/>
    <w:rsid w:val="005404AA"/>
    <w:rsid w:val="005D0733"/>
    <w:rsid w:val="006C463C"/>
    <w:rsid w:val="008C7EF0"/>
    <w:rsid w:val="00942457"/>
    <w:rsid w:val="00A23219"/>
    <w:rsid w:val="00B942C6"/>
    <w:rsid w:val="00BF38A9"/>
    <w:rsid w:val="00C006B6"/>
    <w:rsid w:val="00C12516"/>
    <w:rsid w:val="00D0065B"/>
    <w:rsid w:val="00D11488"/>
    <w:rsid w:val="00D22E87"/>
    <w:rsid w:val="00D50F9E"/>
    <w:rsid w:val="00DA7673"/>
    <w:rsid w:val="00FB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25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86F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F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6F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86F02"/>
    <w:pPr>
      <w:ind w:left="720"/>
      <w:contextualSpacing/>
    </w:pPr>
  </w:style>
  <w:style w:type="paragraph" w:customStyle="1" w:styleId="Standard">
    <w:name w:val="Standard"/>
    <w:rsid w:val="00D50F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D50F9E"/>
    <w:pPr>
      <w:suppressLineNumbers/>
    </w:pPr>
  </w:style>
  <w:style w:type="character" w:styleId="a4">
    <w:name w:val="Hyperlink"/>
    <w:basedOn w:val="a0"/>
    <w:uiPriority w:val="99"/>
    <w:unhideWhenUsed/>
    <w:rsid w:val="00D50F9E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346D0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46D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25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25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86F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F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6F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86F02"/>
    <w:pPr>
      <w:ind w:left="720"/>
      <w:contextualSpacing/>
    </w:pPr>
  </w:style>
  <w:style w:type="paragraph" w:customStyle="1" w:styleId="Standard">
    <w:name w:val="Standard"/>
    <w:rsid w:val="00D50F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D50F9E"/>
    <w:pPr>
      <w:suppressLineNumbers/>
    </w:pPr>
  </w:style>
  <w:style w:type="character" w:styleId="a4">
    <w:name w:val="Hyperlink"/>
    <w:basedOn w:val="a0"/>
    <w:uiPriority w:val="99"/>
    <w:unhideWhenUsed/>
    <w:rsid w:val="00D50F9E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346D0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46D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25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22</cp:revision>
  <cp:lastPrinted>2021-12-16T09:56:00Z</cp:lastPrinted>
  <dcterms:created xsi:type="dcterms:W3CDTF">2016-09-29T06:05:00Z</dcterms:created>
  <dcterms:modified xsi:type="dcterms:W3CDTF">2025-03-28T10:04:00Z</dcterms:modified>
</cp:coreProperties>
</file>