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EF" w:rsidRDefault="009E7AEF" w:rsidP="009E7AEF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</w:rPr>
      </w:pPr>
      <w:r w:rsidRPr="009E7AEF">
        <w:rPr>
          <w:b/>
          <w:sz w:val="28"/>
          <w:szCs w:val="28"/>
          <w:u w:val="single"/>
        </w:rPr>
        <w:t xml:space="preserve">Перечень документов, представляемых организациями </w:t>
      </w:r>
      <w:r w:rsidR="00E967D1">
        <w:rPr>
          <w:b/>
          <w:sz w:val="28"/>
          <w:szCs w:val="28"/>
          <w:u w:val="single"/>
        </w:rPr>
        <w:t xml:space="preserve">коммунального комплекса </w:t>
      </w:r>
      <w:r w:rsidRPr="009E7AEF">
        <w:rPr>
          <w:b/>
          <w:sz w:val="28"/>
          <w:szCs w:val="28"/>
          <w:u w:val="single"/>
        </w:rPr>
        <w:t>для участия в отборе:</w:t>
      </w:r>
    </w:p>
    <w:p w:rsidR="009E7AEF" w:rsidRPr="009E7AEF" w:rsidRDefault="009E7AEF" w:rsidP="009E7AEF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</w:rPr>
      </w:pPr>
    </w:p>
    <w:p w:rsidR="00D61F98" w:rsidRPr="00D61F98" w:rsidRDefault="00E7113E" w:rsidP="00D61F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7113E">
        <w:rPr>
          <w:sz w:val="28"/>
          <w:szCs w:val="28"/>
        </w:rPr>
        <w:t xml:space="preserve">1) </w:t>
      </w:r>
      <w:r w:rsidR="00D61F98" w:rsidRPr="00D61F98">
        <w:rPr>
          <w:sz w:val="28"/>
          <w:szCs w:val="28"/>
        </w:rPr>
        <w:t>заявление о предоставлении субсидии по форме, согласно приложения № 1 к Порядку</w:t>
      </w:r>
      <w:bookmarkStart w:id="0" w:name="_GoBack"/>
      <w:bookmarkEnd w:id="0"/>
      <w:r w:rsidR="00D61F98" w:rsidRPr="00D61F98">
        <w:rPr>
          <w:sz w:val="28"/>
          <w:szCs w:val="28"/>
        </w:rPr>
        <w:t>;</w:t>
      </w:r>
    </w:p>
    <w:p w:rsidR="00D61F98" w:rsidRPr="00D61F98" w:rsidRDefault="00D61F98" w:rsidP="00D61F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61F98">
        <w:rPr>
          <w:sz w:val="28"/>
          <w:szCs w:val="28"/>
        </w:rPr>
        <w:t>2) сведения об участнике отбора согласно приложению № 2 к Порядку;</w:t>
      </w:r>
    </w:p>
    <w:p w:rsidR="00D61F98" w:rsidRPr="00D61F98" w:rsidRDefault="00D61F98" w:rsidP="00D61F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61F98">
        <w:rPr>
          <w:sz w:val="28"/>
          <w:szCs w:val="28"/>
        </w:rPr>
        <w:t>3) копии учредительных документов;</w:t>
      </w:r>
    </w:p>
    <w:p w:rsidR="00D61F98" w:rsidRPr="00D61F98" w:rsidRDefault="00D61F98" w:rsidP="00D61F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61F98">
        <w:rPr>
          <w:sz w:val="28"/>
          <w:szCs w:val="28"/>
        </w:rPr>
        <w:t>4) документ, подтверждающий полномочия представителя участника отбора (в случае если с заявлением обращается представитель участника отбора);</w:t>
      </w:r>
    </w:p>
    <w:p w:rsidR="00D61F98" w:rsidRPr="00D61F98" w:rsidRDefault="00D61F98" w:rsidP="00D61F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61F98">
        <w:rPr>
          <w:sz w:val="28"/>
          <w:szCs w:val="28"/>
        </w:rPr>
        <w:t>5) справка о наличии и реквизитах расчетного счета, открытого участником отбора в учреждении Центрального банка Российской Федерации или кредитной организации;</w:t>
      </w:r>
    </w:p>
    <w:p w:rsidR="00D61F98" w:rsidRPr="00D61F98" w:rsidRDefault="00D61F98" w:rsidP="00D61F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61F98">
        <w:rPr>
          <w:sz w:val="28"/>
          <w:szCs w:val="28"/>
        </w:rPr>
        <w:t>6)  документы, подтверждающие обоснованность образования задолженности перед поставщиками топливно-энергетических ресурсов:</w:t>
      </w:r>
    </w:p>
    <w:p w:rsidR="00D61F98" w:rsidRPr="00D61F98" w:rsidRDefault="00D61F98" w:rsidP="00D61F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61F98">
        <w:rPr>
          <w:sz w:val="28"/>
          <w:szCs w:val="28"/>
        </w:rPr>
        <w:t>- экономическое обоснование получения субсидии, подтверждающее обоснованность образования задолженности перед поставщиками топливно-энергетических ресурсов, утвержденное Отделом жизнеобеспечения администрации Черлакского муниципального района, по установленной форме согласно приложению № 4 к Порядку;</w:t>
      </w:r>
    </w:p>
    <w:p w:rsidR="00D61F98" w:rsidRPr="00D61F98" w:rsidRDefault="00D61F98" w:rsidP="00D61F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61F98">
        <w:rPr>
          <w:sz w:val="28"/>
          <w:szCs w:val="28"/>
        </w:rPr>
        <w:t>- копии договоров участника отбора с поставщиками топливно-энергетических ресурсов на поставку топливно-энергетических ресурсов;</w:t>
      </w:r>
    </w:p>
    <w:p w:rsidR="00D61F98" w:rsidRPr="00D61F98" w:rsidRDefault="00D61F98" w:rsidP="00D61F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61F98">
        <w:rPr>
          <w:sz w:val="28"/>
          <w:szCs w:val="28"/>
        </w:rPr>
        <w:t>-  акты сверки расчетов между участником отбора и поставщиком (</w:t>
      </w:r>
      <w:proofErr w:type="spellStart"/>
      <w:r w:rsidRPr="00D61F98">
        <w:rPr>
          <w:sz w:val="28"/>
          <w:szCs w:val="28"/>
        </w:rPr>
        <w:t>ками</w:t>
      </w:r>
      <w:proofErr w:type="spellEnd"/>
      <w:r w:rsidRPr="00D61F98">
        <w:rPr>
          <w:sz w:val="28"/>
          <w:szCs w:val="28"/>
        </w:rPr>
        <w:t>) топливно-энергетических ресурсов о наличии задолженности на дату, предшествующую получению субсидии;</w:t>
      </w:r>
    </w:p>
    <w:p w:rsidR="00E7113E" w:rsidRPr="00E7113E" w:rsidRDefault="00D61F98" w:rsidP="00D61F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61F98">
        <w:rPr>
          <w:sz w:val="28"/>
          <w:szCs w:val="28"/>
        </w:rPr>
        <w:t>- расчет субсидии по установленной форме согласно приложению   № 3 к Порядку.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>Документы для проведения проверки соответствия требованиям, указанным в пункте 10 Порядка: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113E">
        <w:rPr>
          <w:sz w:val="28"/>
          <w:szCs w:val="28"/>
        </w:rPr>
        <w:t>1) справка, подтверждающая,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proofErr w:type="gramEnd"/>
      <w:r w:rsidRPr="00E7113E">
        <w:rPr>
          <w:sz w:val="28"/>
          <w:szCs w:val="28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 xml:space="preserve">2) справка, </w:t>
      </w:r>
      <w:proofErr w:type="gramStart"/>
      <w:r w:rsidRPr="00E7113E">
        <w:rPr>
          <w:sz w:val="28"/>
          <w:szCs w:val="28"/>
        </w:rPr>
        <w:t>подтверждающую</w:t>
      </w:r>
      <w:proofErr w:type="gramEnd"/>
      <w:r w:rsidRPr="00E7113E">
        <w:rPr>
          <w:sz w:val="28"/>
          <w:szCs w:val="28"/>
        </w:rPr>
        <w:t>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113E">
        <w:rPr>
          <w:sz w:val="28"/>
          <w:szCs w:val="28"/>
        </w:rPr>
        <w:t xml:space="preserve">3) справка, подтверждающая, что участник отбора не находится в составляемых в рамках реализации полномочий, предусмотренных главой </w:t>
      </w:r>
      <w:r w:rsidRPr="00E7113E">
        <w:rPr>
          <w:sz w:val="28"/>
          <w:szCs w:val="28"/>
        </w:rPr>
        <w:lastRenderedPageBreak/>
        <w:t>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 xml:space="preserve">4) справка, </w:t>
      </w:r>
      <w:proofErr w:type="gramStart"/>
      <w:r w:rsidRPr="00E7113E">
        <w:rPr>
          <w:sz w:val="28"/>
          <w:szCs w:val="28"/>
        </w:rPr>
        <w:t>подтверждающую</w:t>
      </w:r>
      <w:proofErr w:type="gramEnd"/>
      <w:r w:rsidRPr="00E7113E">
        <w:rPr>
          <w:sz w:val="28"/>
          <w:szCs w:val="28"/>
        </w:rPr>
        <w:t>, что участник отбора не получает средства из бюджета Черлакского муниципального района на основании иных нормативных правовых актов Черлакского муниципального района на цели, установленные настоящим Порядком;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 xml:space="preserve">5) справка, подтверждающая, что участник отбора не является иностранным агентом в соответствии с Федеральным законом «О </w:t>
      </w:r>
      <w:proofErr w:type="gramStart"/>
      <w:r w:rsidRPr="00E7113E">
        <w:rPr>
          <w:sz w:val="28"/>
          <w:szCs w:val="28"/>
        </w:rPr>
        <w:t>контроле за</w:t>
      </w:r>
      <w:proofErr w:type="gramEnd"/>
      <w:r w:rsidRPr="00E7113E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>6) справка, подтверждающая, что у участника отбора отсутствуют просроченная задолженность по возврату в бюджет Черлакского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Черлакским муниципальным районом;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>7) справка, подтверждающая, что участник отбора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>Справки должны быть заверены подписью руководителя участника отбора (уполномоченного представителя), а также печатью.</w:t>
      </w:r>
    </w:p>
    <w:p w:rsidR="009A230B" w:rsidRPr="009E7AEF" w:rsidRDefault="009A230B" w:rsidP="00E7113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sectPr w:rsidR="009A230B" w:rsidRPr="009E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EF"/>
    <w:rsid w:val="0056587E"/>
    <w:rsid w:val="009A230B"/>
    <w:rsid w:val="009E7AEF"/>
    <w:rsid w:val="00C066C7"/>
    <w:rsid w:val="00C56DEE"/>
    <w:rsid w:val="00D61F98"/>
    <w:rsid w:val="00E7113E"/>
    <w:rsid w:val="00E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2022-01-13T04:03:00Z</dcterms:created>
  <dcterms:modified xsi:type="dcterms:W3CDTF">2024-11-13T06:17:00Z</dcterms:modified>
</cp:coreProperties>
</file>