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9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142"/>
        <w:gridCol w:w="1417"/>
        <w:gridCol w:w="687"/>
      </w:tblGrid>
      <w:tr w:rsidR="00B16402" w:rsidRPr="00B16402" w:rsidTr="00606F98">
        <w:trPr>
          <w:gridBefore w:val="1"/>
          <w:gridAfter w:val="3"/>
          <w:wBefore w:w="850" w:type="dxa"/>
          <w:wAfter w:w="2246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606F98">
        <w:trPr>
          <w:gridBefore w:val="1"/>
          <w:gridAfter w:val="1"/>
          <w:wBefore w:w="850" w:type="dxa"/>
          <w:wAfter w:w="687" w:type="dxa"/>
        </w:trPr>
        <w:tc>
          <w:tcPr>
            <w:tcW w:w="7796" w:type="dxa"/>
            <w:gridSpan w:val="4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firstLine="9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867767" w:rsidP="0060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мая 2024 года                                                                                          № 153-п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606F98">
        <w:trPr>
          <w:gridBefore w:val="2"/>
          <w:gridAfter w:val="2"/>
          <w:wBefore w:w="992" w:type="dxa"/>
          <w:wAfter w:w="2104" w:type="dxa"/>
        </w:trPr>
        <w:tc>
          <w:tcPr>
            <w:tcW w:w="6237" w:type="dxa"/>
            <w:gridSpan w:val="2"/>
          </w:tcPr>
          <w:p w:rsidR="00B16402" w:rsidRDefault="00B16402" w:rsidP="00B16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  <w:p w:rsidR="00E040CC" w:rsidRPr="00E040CC" w:rsidRDefault="00E040CC" w:rsidP="00B16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редакции постановлений от 03.09.2024 № 252-п, от 07.10.2024 № 272-п)</w:t>
            </w:r>
          </w:p>
        </w:tc>
      </w:tr>
    </w:tbl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98" w:rsidRPr="00B16402" w:rsidRDefault="00606F98" w:rsidP="00B164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6402" w:rsidRPr="00B16402" w:rsidRDefault="00B16402" w:rsidP="00B164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настоящему постановлению.</w:t>
      </w:r>
    </w:p>
    <w:p w:rsidR="00B16402" w:rsidRPr="00B16402" w:rsidRDefault="00B16402" w:rsidP="00B164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Черлакского муниципального района от </w:t>
      </w:r>
      <w:r w:rsidR="00597275">
        <w:rPr>
          <w:rFonts w:ascii="Times New Roman" w:eastAsia="Times New Roman" w:hAnsi="Times New Roman" w:cs="Times New Roman"/>
          <w:sz w:val="28"/>
          <w:szCs w:val="28"/>
          <w:lang w:eastAsia="ar-SA"/>
        </w:rPr>
        <w:t>9 июня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9727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59727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предоставления из бюджета Черлакского муниципального района субсидии на финансовое 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B16402" w:rsidRPr="00B16402" w:rsidRDefault="0042344F" w:rsidP="00B16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Администрации </w:t>
      </w:r>
    </w:p>
    <w:p w:rsidR="00B16402" w:rsidRPr="00B16402" w:rsidRDefault="00B16402" w:rsidP="00B16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А.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Меркушов</w:t>
      </w:r>
      <w:proofErr w:type="spellEnd"/>
    </w:p>
    <w:p w:rsidR="00B16402" w:rsidRPr="00B16402" w:rsidRDefault="00B16402" w:rsidP="00B16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9E5" w:rsidRPr="002719E5" w:rsidTr="002719E5"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2719E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</w:p>
          <w:p w:rsidR="002719E5" w:rsidRPr="002719E5" w:rsidRDefault="002719E5" w:rsidP="001D1E7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3A00E8">
              <w:rPr>
                <w:rStyle w:val="a4"/>
                <w:b w:val="0"/>
                <w:color w:val="292D24"/>
                <w:sz w:val="28"/>
                <w:szCs w:val="28"/>
              </w:rPr>
              <w:t>2 мая 2024 года № 153-п</w:t>
            </w:r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23105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31051">
        <w:rPr>
          <w:rStyle w:val="a4"/>
          <w:color w:val="292D24"/>
          <w:sz w:val="28"/>
          <w:szCs w:val="28"/>
        </w:rPr>
        <w:t>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</w:p>
    <w:p w:rsidR="00231051" w:rsidRDefault="0023105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proofErr w:type="gramStart"/>
      <w:r w:rsidR="00636A1F" w:rsidRPr="00636A1F">
        <w:rPr>
          <w:color w:val="292D24"/>
          <w:sz w:val="28"/>
          <w:szCs w:val="28"/>
        </w:rPr>
        <w:t xml:space="preserve">Настоящий Порядок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 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976F08">
        <w:rPr>
          <w:color w:val="292D24"/>
          <w:sz w:val="28"/>
          <w:szCs w:val="28"/>
        </w:rPr>
        <w:t xml:space="preserve">организациям коммунального комплекса </w:t>
      </w:r>
      <w:r w:rsidR="00976F08" w:rsidRPr="00976F08">
        <w:rPr>
          <w:color w:val="292D24"/>
          <w:sz w:val="28"/>
          <w:szCs w:val="28"/>
        </w:rPr>
        <w:t xml:space="preserve">осуществляющим </w:t>
      </w:r>
      <w:r w:rsidR="00976F08">
        <w:rPr>
          <w:color w:val="292D24"/>
          <w:sz w:val="28"/>
          <w:szCs w:val="28"/>
        </w:rPr>
        <w:t xml:space="preserve">регулируемую </w:t>
      </w:r>
      <w:r w:rsidR="00976F08" w:rsidRPr="00976F08">
        <w:rPr>
          <w:color w:val="292D24"/>
          <w:sz w:val="28"/>
          <w:szCs w:val="28"/>
        </w:rPr>
        <w:t xml:space="preserve">деятельность </w:t>
      </w:r>
      <w:r w:rsidR="00976F08">
        <w:rPr>
          <w:color w:val="292D24"/>
          <w:sz w:val="28"/>
          <w:szCs w:val="28"/>
        </w:rPr>
        <w:t xml:space="preserve">в сфере теплоснабжения </w:t>
      </w:r>
      <w:r w:rsidR="00976F08" w:rsidRPr="00976F08">
        <w:rPr>
          <w:color w:val="292D24"/>
          <w:sz w:val="28"/>
          <w:szCs w:val="28"/>
        </w:rPr>
        <w:t>на территории Черлакского муниципального района</w:t>
      </w:r>
      <w:proofErr w:type="gramEnd"/>
      <w:r w:rsidR="00976F08" w:rsidRPr="00976F08">
        <w:rPr>
          <w:color w:val="292D24"/>
          <w:sz w:val="28"/>
          <w:szCs w:val="28"/>
        </w:rPr>
        <w:t xml:space="preserve"> 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субсидии), в рамках реализации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976F08">
        <w:rPr>
          <w:color w:val="292D24"/>
          <w:sz w:val="28"/>
          <w:szCs w:val="28"/>
        </w:rPr>
        <w:t>Р</w:t>
      </w:r>
      <w:r w:rsidR="00976F08" w:rsidRPr="00976F08">
        <w:rPr>
          <w:color w:val="292D24"/>
          <w:sz w:val="28"/>
          <w:szCs w:val="28"/>
        </w:rPr>
        <w:t xml:space="preserve">азвитие </w:t>
      </w:r>
      <w:r w:rsidR="00976F08">
        <w:rPr>
          <w:color w:val="292D24"/>
          <w:sz w:val="28"/>
          <w:szCs w:val="28"/>
        </w:rPr>
        <w:t xml:space="preserve">экономического потенциала </w:t>
      </w:r>
      <w:r w:rsidR="00976F08" w:rsidRPr="00976F08">
        <w:rPr>
          <w:color w:val="292D24"/>
          <w:sz w:val="28"/>
          <w:szCs w:val="28"/>
        </w:rPr>
        <w:t>Черлакского муниципального района (2014-2024 годы</w:t>
      </w:r>
      <w:r w:rsidR="009A1F3D">
        <w:rPr>
          <w:color w:val="292D24"/>
          <w:sz w:val="28"/>
          <w:szCs w:val="28"/>
        </w:rPr>
        <w:t>)</w:t>
      </w:r>
      <w:r w:rsidR="00976F08" w:rsidRPr="00976F08">
        <w:rPr>
          <w:color w:val="292D24"/>
          <w:sz w:val="28"/>
          <w:szCs w:val="28"/>
        </w:rPr>
        <w:t>», утвержденной постановлением Администрации Черлакского муниципального района от 20 декабря 2013 года № 33</w:t>
      </w:r>
      <w:r w:rsidR="00976F08">
        <w:rPr>
          <w:color w:val="292D24"/>
          <w:sz w:val="28"/>
          <w:szCs w:val="28"/>
        </w:rPr>
        <w:t>5</w:t>
      </w:r>
      <w:r w:rsidR="00976F08" w:rsidRPr="00976F08">
        <w:rPr>
          <w:color w:val="292D24"/>
          <w:sz w:val="28"/>
          <w:szCs w:val="28"/>
        </w:rPr>
        <w:t>-п</w:t>
      </w:r>
      <w:r w:rsidR="00BC3118">
        <w:rPr>
          <w:color w:val="292D24"/>
          <w:sz w:val="28"/>
          <w:szCs w:val="28"/>
        </w:rPr>
        <w:t xml:space="preserve"> (далее – подпрограмма)</w:t>
      </w:r>
      <w:r w:rsidR="00976F08" w:rsidRPr="00976F08">
        <w:rPr>
          <w:color w:val="292D24"/>
          <w:sz w:val="28"/>
          <w:szCs w:val="28"/>
        </w:rPr>
        <w:t>.</w:t>
      </w:r>
      <w:r w:rsidR="00E9136F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>Для целей настоящего Порядка под организ</w:t>
      </w:r>
      <w:r w:rsidR="008D7FA6" w:rsidRPr="008D7FA6">
        <w:rPr>
          <w:color w:val="292D24"/>
          <w:sz w:val="28"/>
          <w:szCs w:val="28"/>
        </w:rPr>
        <w:t>аци</w:t>
      </w:r>
      <w:r w:rsidR="000E79A9">
        <w:rPr>
          <w:color w:val="292D24"/>
          <w:sz w:val="28"/>
          <w:szCs w:val="28"/>
        </w:rPr>
        <w:t xml:space="preserve">ей коммунального комплекса  понимается </w:t>
      </w:r>
      <w:r w:rsidR="008D7FA6"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теплоснабжения,</w:t>
      </w:r>
    </w:p>
    <w:p w:rsidR="009920BB" w:rsidRPr="00636A1F" w:rsidRDefault="00052FE2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r w:rsidR="00C5776D" w:rsidRPr="00C5776D">
        <w:rPr>
          <w:color w:val="292D24"/>
          <w:sz w:val="28"/>
          <w:szCs w:val="28"/>
        </w:rPr>
        <w:t xml:space="preserve">Целью предоставления субсидий является принятие мер по обеспечению стабильного функционирования </w:t>
      </w:r>
      <w:r w:rsidR="00C5776D">
        <w:rPr>
          <w:color w:val="292D24"/>
          <w:sz w:val="28"/>
          <w:szCs w:val="28"/>
        </w:rPr>
        <w:t xml:space="preserve">организаций коммунального комплекса путем </w:t>
      </w:r>
      <w:r w:rsidR="009920BB" w:rsidRPr="00636A1F">
        <w:rPr>
          <w:color w:val="292D24"/>
          <w:sz w:val="28"/>
          <w:szCs w:val="28"/>
        </w:rPr>
        <w:t>финансово</w:t>
      </w:r>
      <w:r w:rsidR="00C5776D">
        <w:rPr>
          <w:color w:val="292D24"/>
          <w:sz w:val="28"/>
          <w:szCs w:val="28"/>
        </w:rPr>
        <w:t>го</w:t>
      </w:r>
      <w:r w:rsidR="009920BB" w:rsidRPr="00636A1F">
        <w:rPr>
          <w:color w:val="292D24"/>
          <w:sz w:val="28"/>
          <w:szCs w:val="28"/>
        </w:rPr>
        <w:t xml:space="preserve"> обеспечени</w:t>
      </w:r>
      <w:r w:rsidR="00C5776D">
        <w:rPr>
          <w:color w:val="292D24"/>
          <w:sz w:val="28"/>
          <w:szCs w:val="28"/>
        </w:rPr>
        <w:t>я их</w:t>
      </w:r>
      <w:r w:rsidR="009920BB" w:rsidRPr="00636A1F">
        <w:rPr>
          <w:color w:val="292D24"/>
          <w:sz w:val="28"/>
          <w:szCs w:val="28"/>
        </w:rPr>
        <w:t xml:space="preserve"> затрат</w:t>
      </w:r>
      <w:r w:rsidR="00C5776D">
        <w:rPr>
          <w:color w:val="292D24"/>
          <w:sz w:val="28"/>
          <w:szCs w:val="28"/>
        </w:rPr>
        <w:t>,</w:t>
      </w:r>
      <w:r w:rsidR="009920BB" w:rsidRPr="00636A1F">
        <w:rPr>
          <w:color w:val="292D24"/>
          <w:sz w:val="28"/>
          <w:szCs w:val="28"/>
        </w:rPr>
        <w:t xml:space="preserve"> </w:t>
      </w:r>
      <w:r w:rsidRPr="00052FE2">
        <w:rPr>
          <w:color w:val="292D24"/>
          <w:sz w:val="28"/>
          <w:szCs w:val="28"/>
        </w:rPr>
        <w:t>связанных с погашением задолженности перед поставщиками топливно-энергетических ресурсов</w:t>
      </w:r>
      <w:r w:rsidR="009920BB" w:rsidRPr="00636A1F">
        <w:rPr>
          <w:color w:val="292D24"/>
          <w:sz w:val="28"/>
          <w:szCs w:val="28"/>
        </w:rPr>
        <w:t>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t>4.</w:t>
      </w:r>
      <w:r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 xml:space="preserve">Главным распорядителем средств бюджета Черлакского муниципального района, до которого в соответствии с бюджетным </w:t>
      </w:r>
      <w:r w:rsidR="00732D50" w:rsidRPr="00732D50">
        <w:rPr>
          <w:color w:val="292D24"/>
          <w:sz w:val="28"/>
          <w:szCs w:val="28"/>
        </w:rPr>
        <w:lastRenderedPageBreak/>
        <w:t>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Критериями отбора организаци</w:t>
      </w:r>
      <w:r>
        <w:rPr>
          <w:color w:val="292D24"/>
          <w:sz w:val="28"/>
          <w:szCs w:val="28"/>
        </w:rPr>
        <w:t>й</w:t>
      </w:r>
      <w:r w:rsidRPr="007116D0">
        <w:rPr>
          <w:color w:val="292D24"/>
          <w:sz w:val="28"/>
          <w:szCs w:val="28"/>
        </w:rPr>
        <w:t xml:space="preserve"> коммунального комплекса, имеющих право на получение субсидий (далее - отбор), являются: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9D0A98" w:rsidRPr="009D0A98">
        <w:rPr>
          <w:color w:val="292D24"/>
          <w:sz w:val="28"/>
          <w:szCs w:val="28"/>
        </w:rPr>
        <w:t>осуществл</w:t>
      </w:r>
      <w:r w:rsidR="009D0A98">
        <w:rPr>
          <w:color w:val="292D24"/>
          <w:sz w:val="28"/>
          <w:szCs w:val="28"/>
        </w:rPr>
        <w:t>ение</w:t>
      </w:r>
      <w:r w:rsidR="009D0A98" w:rsidRPr="009D0A98">
        <w:rPr>
          <w:color w:val="292D24"/>
          <w:sz w:val="28"/>
          <w:szCs w:val="28"/>
        </w:rPr>
        <w:t xml:space="preserve"> регулируем</w:t>
      </w:r>
      <w:r w:rsidR="009D0A98">
        <w:rPr>
          <w:color w:val="292D24"/>
          <w:sz w:val="28"/>
          <w:szCs w:val="28"/>
        </w:rPr>
        <w:t>ой</w:t>
      </w:r>
      <w:r w:rsidR="009D0A98" w:rsidRPr="009D0A98">
        <w:rPr>
          <w:color w:val="292D24"/>
          <w:sz w:val="28"/>
          <w:szCs w:val="28"/>
        </w:rPr>
        <w:t xml:space="preserve"> деятельност</w:t>
      </w:r>
      <w:r w:rsidR="009D0A98">
        <w:rPr>
          <w:color w:val="292D24"/>
          <w:sz w:val="28"/>
          <w:szCs w:val="28"/>
        </w:rPr>
        <w:t>и</w:t>
      </w:r>
      <w:r w:rsidR="009D0A98" w:rsidRPr="009D0A98">
        <w:rPr>
          <w:color w:val="292D24"/>
          <w:sz w:val="28"/>
          <w:szCs w:val="28"/>
        </w:rPr>
        <w:t xml:space="preserve"> в сфере теплоснабжения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 w:rsidR="009D0A98" w:rsidRPr="009D0A98">
        <w:rPr>
          <w:color w:val="292D24"/>
          <w:sz w:val="28"/>
          <w:szCs w:val="28"/>
        </w:rPr>
        <w:t xml:space="preserve">наличие затрат, указанных в пункте </w:t>
      </w:r>
      <w:r w:rsidR="009D0A98">
        <w:rPr>
          <w:color w:val="292D24"/>
          <w:sz w:val="28"/>
          <w:szCs w:val="28"/>
        </w:rPr>
        <w:t>3</w:t>
      </w:r>
      <w:r w:rsidR="009D0A98" w:rsidRPr="009D0A98">
        <w:rPr>
          <w:color w:val="292D24"/>
          <w:sz w:val="28"/>
          <w:szCs w:val="28"/>
        </w:rPr>
        <w:t xml:space="preserve"> настоящего Порядка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3) соответствие требованиям, </w:t>
      </w:r>
      <w:r w:rsidRPr="00FA7E14">
        <w:rPr>
          <w:sz w:val="28"/>
          <w:szCs w:val="28"/>
        </w:rPr>
        <w:t xml:space="preserve">установленным пунктом 10 </w:t>
      </w:r>
      <w:r w:rsidRPr="007116D0">
        <w:rPr>
          <w:color w:val="292D24"/>
          <w:sz w:val="28"/>
          <w:szCs w:val="28"/>
        </w:rPr>
        <w:t>настоящего Порядка.</w:t>
      </w:r>
    </w:p>
    <w:p w:rsidR="009920BB" w:rsidRDefault="002F242C" w:rsidP="002F242C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r w:rsidR="006854F6">
        <w:rPr>
          <w:color w:val="292D24"/>
          <w:sz w:val="28"/>
          <w:szCs w:val="28"/>
        </w:rPr>
        <w:t>Способ проведения о</w:t>
      </w:r>
      <w:r w:rsidR="00455997" w:rsidRPr="00455997">
        <w:rPr>
          <w:color w:val="292D24"/>
          <w:sz w:val="28"/>
          <w:szCs w:val="28"/>
        </w:rPr>
        <w:t>тбор</w:t>
      </w:r>
      <w:r w:rsidR="006854F6">
        <w:rPr>
          <w:color w:val="292D24"/>
          <w:sz w:val="28"/>
          <w:szCs w:val="28"/>
        </w:rPr>
        <w:t>а</w:t>
      </w:r>
      <w:r w:rsidR="00455997" w:rsidRPr="00455997">
        <w:rPr>
          <w:color w:val="292D24"/>
          <w:sz w:val="28"/>
          <w:szCs w:val="28"/>
        </w:rPr>
        <w:t xml:space="preserve"> получателей субсидии (далее - отбор) </w:t>
      </w:r>
      <w:r w:rsidR="006854F6">
        <w:rPr>
          <w:color w:val="292D24"/>
          <w:sz w:val="28"/>
          <w:szCs w:val="28"/>
        </w:rPr>
        <w:t>– запрос предложений (заявок) в соответствии с пунктом 8 настоящего Порядка</w:t>
      </w:r>
      <w:r w:rsidR="00455997" w:rsidRPr="00455997">
        <w:rPr>
          <w:color w:val="292D24"/>
          <w:sz w:val="28"/>
          <w:szCs w:val="28"/>
        </w:rPr>
        <w:t>.</w:t>
      </w:r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ind w:firstLine="851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>отбора получателей субсидий для предоставления субсидий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ind w:firstLine="851"/>
        <w:jc w:val="center"/>
        <w:rPr>
          <w:rStyle w:val="a4"/>
          <w:color w:val="292D24"/>
          <w:sz w:val="28"/>
          <w:szCs w:val="28"/>
        </w:rPr>
      </w:pPr>
    </w:p>
    <w:p w:rsidR="006B3A4F" w:rsidRDefault="008D7FA6" w:rsidP="006B3A4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6854F6" w:rsidRPr="006B3A4F">
        <w:rPr>
          <w:color w:val="292D24"/>
          <w:sz w:val="28"/>
          <w:szCs w:val="28"/>
        </w:rPr>
        <w:t xml:space="preserve">Решение об объявлении </w:t>
      </w:r>
      <w:r w:rsidR="006854F6">
        <w:rPr>
          <w:color w:val="292D24"/>
          <w:sz w:val="28"/>
          <w:szCs w:val="28"/>
        </w:rPr>
        <w:t>отбора</w:t>
      </w:r>
      <w:r w:rsidR="006854F6" w:rsidRPr="006B3A4F">
        <w:rPr>
          <w:color w:val="292D24"/>
          <w:sz w:val="28"/>
          <w:szCs w:val="28"/>
        </w:rPr>
        <w:t xml:space="preserve"> принимается распоряжением Администрации</w:t>
      </w:r>
      <w:r w:rsidR="006854F6">
        <w:rPr>
          <w:color w:val="292D24"/>
          <w:sz w:val="28"/>
          <w:szCs w:val="28"/>
        </w:rPr>
        <w:t xml:space="preserve">. </w:t>
      </w:r>
      <w:r w:rsidR="006B3A4F">
        <w:rPr>
          <w:color w:val="292D24"/>
          <w:sz w:val="28"/>
          <w:szCs w:val="28"/>
        </w:rPr>
        <w:t xml:space="preserve">Отбор </w:t>
      </w:r>
      <w:r w:rsidR="006854F6">
        <w:rPr>
          <w:color w:val="292D24"/>
          <w:sz w:val="28"/>
          <w:szCs w:val="28"/>
        </w:rPr>
        <w:t xml:space="preserve">проводится Администрацией </w:t>
      </w:r>
      <w:r w:rsidR="00F86BCB">
        <w:rPr>
          <w:color w:val="292D24"/>
          <w:sz w:val="28"/>
          <w:szCs w:val="28"/>
        </w:rPr>
        <w:t xml:space="preserve">способом </w:t>
      </w:r>
      <w:r w:rsidR="006B3A4F">
        <w:rPr>
          <w:color w:val="292D24"/>
          <w:sz w:val="28"/>
          <w:szCs w:val="28"/>
        </w:rPr>
        <w:t xml:space="preserve"> </w:t>
      </w:r>
      <w:r w:rsidR="008B08F9">
        <w:rPr>
          <w:color w:val="292D24"/>
          <w:sz w:val="28"/>
          <w:szCs w:val="28"/>
        </w:rPr>
        <w:t>запроса предложений</w:t>
      </w:r>
      <w:r w:rsidR="006854F6">
        <w:rPr>
          <w:color w:val="292D24"/>
          <w:sz w:val="28"/>
          <w:szCs w:val="28"/>
        </w:rPr>
        <w:t xml:space="preserve"> </w:t>
      </w:r>
      <w:r w:rsidR="006854F6" w:rsidRPr="006854F6">
        <w:rPr>
          <w:color w:val="292D24"/>
          <w:sz w:val="28"/>
          <w:szCs w:val="28"/>
        </w:rPr>
        <w:t>на основании предложений (заявок), направленных участниками отбора для участия в отборе</w:t>
      </w:r>
      <w:r w:rsidR="006854F6">
        <w:rPr>
          <w:color w:val="292D24"/>
          <w:sz w:val="28"/>
          <w:szCs w:val="28"/>
        </w:rPr>
        <w:t xml:space="preserve"> (далее – заявка)</w:t>
      </w:r>
      <w:r w:rsidR="006854F6" w:rsidRPr="006854F6">
        <w:rPr>
          <w:color w:val="292D24"/>
          <w:sz w:val="28"/>
          <w:szCs w:val="28"/>
        </w:rPr>
        <w:t xml:space="preserve">, исходя из соответствия участника отбора критерию отбора и очередности поступления (заявок) </w:t>
      </w:r>
      <w:r w:rsidR="006854F6">
        <w:rPr>
          <w:color w:val="292D24"/>
          <w:sz w:val="28"/>
          <w:szCs w:val="28"/>
        </w:rPr>
        <w:t>в Администрацию</w:t>
      </w:r>
      <w:r w:rsidR="006B3A4F">
        <w:rPr>
          <w:color w:val="292D24"/>
          <w:sz w:val="28"/>
          <w:szCs w:val="28"/>
        </w:rPr>
        <w:t xml:space="preserve">. </w:t>
      </w:r>
    </w:p>
    <w:p w:rsidR="006B3A4F" w:rsidRPr="006B3A4F" w:rsidRDefault="006B3A4F" w:rsidP="006B3A4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="008B08F9"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="008B08F9" w:rsidRPr="008B08F9">
        <w:rPr>
          <w:color w:val="292D24"/>
          <w:sz w:val="28"/>
          <w:szCs w:val="28"/>
        </w:rPr>
        <w:t xml:space="preserve">размещается 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="008B08F9"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6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="008B08F9" w:rsidRPr="008A091F">
        <w:rPr>
          <w:sz w:val="28"/>
          <w:szCs w:val="28"/>
        </w:rPr>
        <w:t>(</w:t>
      </w:r>
      <w:r w:rsidR="008B08F9"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течение 5 рабочих дней </w:t>
      </w:r>
      <w:proofErr w:type="gramStart"/>
      <w:r w:rsidR="004731E2" w:rsidRPr="00D53EC9">
        <w:rPr>
          <w:color w:val="292D24"/>
          <w:sz w:val="28"/>
          <w:szCs w:val="28"/>
        </w:rPr>
        <w:t>с даты принятия</w:t>
      </w:r>
      <w:proofErr w:type="gramEnd"/>
      <w:r w:rsidR="004731E2" w:rsidRPr="00D53EC9">
        <w:rPr>
          <w:color w:val="292D24"/>
          <w:sz w:val="28"/>
          <w:szCs w:val="28"/>
        </w:rPr>
        <w:t xml:space="preserve"> решения о проведении отбора</w:t>
      </w:r>
      <w:r w:rsidR="008B08F9" w:rsidRPr="008B08F9">
        <w:rPr>
          <w:color w:val="292D24"/>
          <w:sz w:val="28"/>
          <w:szCs w:val="28"/>
        </w:rPr>
        <w:t>.</w:t>
      </w:r>
    </w:p>
    <w:p w:rsidR="00046A54" w:rsidRPr="00D818FE" w:rsidRDefault="00046A54" w:rsidP="00046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1)</w:t>
      </w:r>
      <w:r w:rsidRPr="008A091F">
        <w:rPr>
          <w:rFonts w:ascii="Times New Roman" w:hAnsi="Times New Roman" w:cs="Times New Roman"/>
          <w:sz w:val="28"/>
          <w:szCs w:val="28"/>
        </w:rPr>
        <w:tab/>
        <w:t xml:space="preserve">сроки проведения отбора,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2) дата начала подачи и окончания приема заявок участников отбора, при этом дата окончания приема заявок не может быть ранее: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>- 10-го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критериям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- 5-го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критериям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3) наименование, место нахождения, почтовый адрес, адрес электронной почты Администрации;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4) результат (результаты) предоставления субсидии, а также характеристику (характеристики) результата в соответствии с пунктом 27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указатели страниц официального сайта Администрации;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6) требования к участникам отбора, установленные пунктом 10 настоящего Порядка, и к перечню документов, представляемых участниками отбора для подтверждения соответствия указанным требованиям в соответствии с подпунктом 11.2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критерии отбора, установленные пунктом 5 настоящего Порядка,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8) порядок подачи участниками отбора заявок и требования, предъявляемые к форме и содержанию заявок, в соответствии с подпунктом 11.1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9) порядок отзыва заявок, порядок возврата заявок,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10) правила рассмотрения и оценки заявок в соответствии с настоящим Порядком;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15) срок, в течение которого победитель 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16) условия признания победителя 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046A54" w:rsidRPr="00D818FE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>10. Участник отбор долж</w:t>
      </w:r>
      <w:r w:rsidR="008A091F">
        <w:rPr>
          <w:rFonts w:ascii="Times New Roman" w:hAnsi="Times New Roman" w:cs="Times New Roman"/>
          <w:sz w:val="28"/>
          <w:szCs w:val="28"/>
        </w:rPr>
        <w:t>ен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перв</w:t>
      </w:r>
      <w:r>
        <w:rPr>
          <w:rFonts w:ascii="Times New Roman" w:hAnsi="Times New Roman" w:cs="Times New Roman"/>
          <w:sz w:val="28"/>
          <w:szCs w:val="28"/>
        </w:rPr>
        <w:t xml:space="preserve">ое число месяца,  в котором </w:t>
      </w:r>
      <w:r w:rsidR="006C408D">
        <w:rPr>
          <w:rFonts w:ascii="Times New Roman" w:hAnsi="Times New Roman" w:cs="Times New Roman"/>
          <w:sz w:val="28"/>
          <w:szCs w:val="28"/>
        </w:rPr>
        <w:t>направляется в Администрацию заявка</w:t>
      </w:r>
      <w:r w:rsidRPr="00D818FE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lastRenderedPageBreak/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4)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6)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7)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8A091F" w:rsidRPr="00D818FE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Администрация проводит проверку участника отбора на соответствие требованиям, указанным в настоящем пункте в порядке и сроки, установленные пунктом 14 настоящего Порядка.</w:t>
      </w:r>
    </w:p>
    <w:p w:rsidR="008A091F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В целях участия в отборе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1061E2">
        <w:rPr>
          <w:rFonts w:ascii="Times New Roman" w:hAnsi="Times New Roman" w:cs="Times New Roman"/>
          <w:sz w:val="28"/>
          <w:szCs w:val="28"/>
        </w:rPr>
        <w:t xml:space="preserve"> в сроки, установленные в объявлении, представляют в Администрацию</w:t>
      </w:r>
      <w:r w:rsidR="008A091F">
        <w:rPr>
          <w:rFonts w:ascii="Times New Roman" w:hAnsi="Times New Roman" w:cs="Times New Roman"/>
          <w:sz w:val="28"/>
          <w:szCs w:val="28"/>
        </w:rPr>
        <w:t>:</w:t>
      </w:r>
    </w:p>
    <w:p w:rsidR="001061E2" w:rsidRPr="001061E2" w:rsidRDefault="008A091F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 З</w:t>
      </w:r>
      <w:r w:rsidR="001061E2" w:rsidRPr="001061E2">
        <w:rPr>
          <w:rFonts w:ascii="Times New Roman" w:hAnsi="Times New Roman" w:cs="Times New Roman"/>
          <w:sz w:val="28"/>
          <w:szCs w:val="28"/>
        </w:rPr>
        <w:t>аявку, в состав которой входят следующие документы</w:t>
      </w:r>
      <w:r w:rsidR="00C75664">
        <w:rPr>
          <w:rFonts w:ascii="Times New Roman" w:hAnsi="Times New Roman" w:cs="Times New Roman"/>
          <w:sz w:val="28"/>
          <w:szCs w:val="28"/>
        </w:rPr>
        <w:t>, подписанные руководителем организации коммунального комплекса и заверенные печатью организации коммунального комплекса</w:t>
      </w:r>
      <w:r w:rsidR="001061E2" w:rsidRPr="001061E2">
        <w:rPr>
          <w:rFonts w:ascii="Times New Roman" w:hAnsi="Times New Roman" w:cs="Times New Roman"/>
          <w:sz w:val="28"/>
          <w:szCs w:val="28"/>
        </w:rPr>
        <w:t>:</w:t>
      </w:r>
    </w:p>
    <w:p w:rsidR="001061E2" w:rsidRPr="001061E2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</w:t>
      </w:r>
      <w:proofErr w:type="gramStart"/>
      <w:r w:rsidRPr="001061E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061E2">
        <w:rPr>
          <w:rFonts w:ascii="Times New Roman" w:hAnsi="Times New Roman" w:cs="Times New Roman"/>
          <w:sz w:val="28"/>
          <w:szCs w:val="28"/>
        </w:rPr>
        <w:t xml:space="preserve"> № 1 к настоящему Порядку,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</w:t>
      </w:r>
      <w:r w:rsidR="00FA7E14">
        <w:rPr>
          <w:rFonts w:ascii="Times New Roman" w:hAnsi="Times New Roman" w:cs="Times New Roman"/>
          <w:sz w:val="28"/>
          <w:szCs w:val="28"/>
        </w:rPr>
        <w:t xml:space="preserve">об </w:t>
      </w:r>
      <w:r w:rsidR="00FA7E14" w:rsidRPr="00FA7E14">
        <w:rPr>
          <w:rFonts w:ascii="Times New Roman" w:hAnsi="Times New Roman" w:cs="Times New Roman"/>
          <w:sz w:val="28"/>
          <w:szCs w:val="28"/>
        </w:rPr>
        <w:t>организаци</w:t>
      </w:r>
      <w:r w:rsidR="00FA7E14">
        <w:rPr>
          <w:rFonts w:ascii="Times New Roman" w:hAnsi="Times New Roman" w:cs="Times New Roman"/>
          <w:sz w:val="28"/>
          <w:szCs w:val="28"/>
        </w:rPr>
        <w:t>и</w:t>
      </w:r>
      <w:r w:rsidR="00FA7E14" w:rsidRPr="00FA7E14">
        <w:rPr>
          <w:rFonts w:ascii="Times New Roman" w:hAnsi="Times New Roman" w:cs="Times New Roman"/>
          <w:sz w:val="28"/>
          <w:szCs w:val="28"/>
        </w:rPr>
        <w:t xml:space="preserve"> коммунального комплекса</w:t>
      </w:r>
      <w:r w:rsidRPr="001061E2">
        <w:rPr>
          <w:rFonts w:ascii="Times New Roman" w:hAnsi="Times New Roman" w:cs="Times New Roman"/>
          <w:sz w:val="28"/>
          <w:szCs w:val="28"/>
        </w:rPr>
        <w:t xml:space="preserve">, заявке, иной информации </w:t>
      </w:r>
      <w:r w:rsidR="00A03741" w:rsidRPr="00A03741">
        <w:rPr>
          <w:rFonts w:ascii="Times New Roman" w:hAnsi="Times New Roman" w:cs="Times New Roman"/>
          <w:sz w:val="28"/>
          <w:szCs w:val="28"/>
        </w:rPr>
        <w:t>об организации коммунального комплекса</w:t>
      </w:r>
      <w:r w:rsidRPr="001061E2">
        <w:rPr>
          <w:rFonts w:ascii="Times New Roman" w:hAnsi="Times New Roman" w:cs="Times New Roman"/>
          <w:sz w:val="28"/>
          <w:szCs w:val="28"/>
        </w:rPr>
        <w:t>, связанной с соответствующим отбором;</w:t>
      </w:r>
    </w:p>
    <w:p w:rsidR="001061E2" w:rsidRPr="002077D4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7D4">
        <w:rPr>
          <w:rFonts w:ascii="Times New Roman" w:hAnsi="Times New Roman" w:cs="Times New Roman"/>
          <w:sz w:val="28"/>
          <w:szCs w:val="28"/>
        </w:rPr>
        <w:t xml:space="preserve">2) </w:t>
      </w:r>
      <w:r w:rsidR="002077D4" w:rsidRPr="002077D4">
        <w:rPr>
          <w:rFonts w:ascii="Times New Roman" w:hAnsi="Times New Roman" w:cs="Times New Roman"/>
          <w:sz w:val="28"/>
          <w:szCs w:val="28"/>
        </w:rPr>
        <w:t>сведения об участнике отбора согласно приложению № 2 к Порядку</w:t>
      </w:r>
      <w:r w:rsidRPr="002077D4">
        <w:rPr>
          <w:rFonts w:ascii="Times New Roman" w:hAnsi="Times New Roman" w:cs="Times New Roman"/>
          <w:sz w:val="28"/>
          <w:szCs w:val="28"/>
        </w:rPr>
        <w:t>;</w:t>
      </w:r>
    </w:p>
    <w:p w:rsidR="002077D4" w:rsidRPr="002077D4" w:rsidRDefault="002077D4" w:rsidP="00207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2077D4" w:rsidRPr="002077D4" w:rsidRDefault="002077D4" w:rsidP="00207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с заявлением обращается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77D4" w:rsidRPr="002077D4" w:rsidRDefault="009D4559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справка о наличии и реквизитах расчетного счета, открытого </w:t>
      </w:r>
      <w:r w:rsidR="0045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Центрального банка Российской Федерации или кредитной организации;</w:t>
      </w:r>
    </w:p>
    <w:p w:rsidR="007D77AF" w:rsidRDefault="009D4559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r w:rsidR="007D77AF" w:rsidRPr="007D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обоснованность образования задолженности перед поставщиками топливно-энергетических ресурсо</w:t>
      </w:r>
      <w:r w:rsidR="007D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</w:t>
      </w:r>
    </w:p>
    <w:p w:rsidR="007D77AF" w:rsidRPr="007D77AF" w:rsidRDefault="007D77AF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экономическое обоснование получения субсидии, подтверждающее обоснованность образования задолженности перед поставщиками топливно-энергетических ресурсов, утвержденн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7D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Отделом жизнеобеспечения администрации Черлакского муниципального района</w:t>
      </w:r>
      <w:r w:rsidR="0022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0A3A" w:rsidRPr="00220A3A">
        <w:t xml:space="preserve"> </w:t>
      </w:r>
      <w:r w:rsidR="00220A3A" w:rsidRPr="0022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установленной форме согласно приложению № 4 к Порядку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77D4" w:rsidRPr="002077D4" w:rsidRDefault="007D77AF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</w:t>
      </w:r>
      <w:r w:rsidR="0045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поставщиками топливно-энергетических ресурсов на поставку топливно-энергетических ресурсов;</w:t>
      </w:r>
    </w:p>
    <w:p w:rsidR="002077D4" w:rsidRPr="002077D4" w:rsidRDefault="007D77AF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сверки расчетов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7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поставщиком (</w:t>
      </w:r>
      <w:proofErr w:type="spellStart"/>
      <w:r w:rsidRPr="007D7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proofErr w:type="spellEnd"/>
      <w:r w:rsidRPr="007D77A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топливно-энергетических ресурсов о наличии задолженности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0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предшествующую получению субсидии;</w:t>
      </w:r>
    </w:p>
    <w:p w:rsidR="002077D4" w:rsidRDefault="002E0C76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субсидии по установленной форме согласно приложению </w:t>
      </w:r>
      <w:r w:rsidR="0050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к Порядку.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Документы для проведения проверки соответствия требованиям, указанным в пункте 10 настоящего Порядка: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справка, </w:t>
      </w: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подтверждающую</w:t>
      </w:r>
      <w:proofErr w:type="gramEnd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участник отбора не находится в перечне организаций и физических лиц, в отношении которых имеются 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их причастности к экстремистской деятельности или терроризму;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справка, </w:t>
      </w: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подтверждающую</w:t>
      </w:r>
      <w:proofErr w:type="gramEnd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участник отбора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справка, подтверждающая, что участник отбора не является иностранным агентом в соответствии с Федеральным законом «О </w:t>
      </w: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6B3A4F" w:rsidRDefault="004A6B7E" w:rsidP="003B1D92">
      <w:pPr>
        <w:pStyle w:val="a3"/>
        <w:shd w:val="clear" w:color="auto" w:fill="F8FAFB"/>
        <w:spacing w:before="0" w:beforeAutospacing="0" w:after="0" w:afterAutospacing="0"/>
        <w:ind w:firstLine="709"/>
        <w:jc w:val="both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 xml:space="preserve">12. </w:t>
      </w:r>
      <w:r w:rsidR="009D4559" w:rsidRPr="009D4559">
        <w:rPr>
          <w:color w:val="292D24"/>
          <w:sz w:val="28"/>
          <w:szCs w:val="28"/>
        </w:rPr>
        <w:t>Каждый участник отбора имеет право подать не более 1 заявки. Заявка предоставляется участником отбора в сроки, которые указаны в объявлении в Комитет экономического развития администрации Черлакского муниципального района (далее - Комитет). Заявка регистрируется Комитетом в день ее представления с указанием номера, даты и времени регистрации, наименования участника отбора.</w:t>
      </w:r>
    </w:p>
    <w:p w:rsidR="009D4559" w:rsidRPr="009D4559" w:rsidRDefault="00B62264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направить в письменной форме в Комитет запрос, в том числе на адрес электронной почты np-14@mail.ru, о даче разъяснений положений, содержащихся в объявлении. В течение пяти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положений, содержащихся в объявлении, если указанный запрос поступил в Комитет не </w:t>
      </w:r>
      <w:proofErr w:type="gramStart"/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рабочих дней до даты окончания срока подачи заявления и документов.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в течение срока подачи заявок отозвать свою заявку путем направления в Администрацию заявления об отзыве заявки.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заявки на бумажном носителе Администрация на основании полученного заявления об отзыве заявки в течение</w:t>
      </w:r>
      <w:proofErr w:type="gramEnd"/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возвращает участнику отбора представленные документы по адресу, указанному в таком заявлении.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осуществляется путем отзыва ранее поданной заявки и подачи новой заявки.</w:t>
      </w:r>
    </w:p>
    <w:p w:rsidR="00B62264" w:rsidRPr="00B62264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заявок на доработку не предусмотрен.</w:t>
      </w:r>
    </w:p>
    <w:p w:rsidR="00AC6F8F" w:rsidRPr="00AC6F8F" w:rsidRDefault="00B62264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2"/>
      <w:bookmarkEnd w:id="0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отбора Администрация формирует комиссию. Состав и порядок деятельности комиссии утверждается нормативным актом Администрации.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окончания срока представления заявок Комитет передает поступившие заявки на рассмотрение комиссии.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не позднее 3 рабочих дней после поступления заявок в комиссию.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проверяет заявки на предмет их соответствия требованиям, установленным пунктом 11 настоящего Порядка,  проверяет соответствие участников отбора требованиям, предусмотренным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, 5, 10 настоящего Порядка и принимает решение о допуске заявок к отбору или об отклонении заявок.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допущенным заявкам комиссия осуществляет ранжирование получателей субсидии и производит расчет размера субсидии, предоставляемой получателям субсидии. 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отклонении заявок являются: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установленным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, 5 и  10 настоящего Порядка;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установленных пунктом 11 настоящего Порядка;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заявок и (или) документов требованиям, установленным в объявлении;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предоставленных участником </w:t>
      </w:r>
      <w:proofErr w:type="gramStart"/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установленным настоящим Порядком требованиям;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после даты и (или) времени, определенных для подачи заявок;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более одной заявки.</w:t>
      </w:r>
    </w:p>
    <w:p w:rsidR="00B62264" w:rsidRPr="00B62264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заявки Комитет в течение трех рабочих дней направляет письмо участнику отбора об отклонении заявки посредством почтовой связи либо вручает его уполномоченному представителю участника отбора. При этом возврат заявления и документов не осуществляется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F53" w:rsidRDefault="00E31F53" w:rsidP="00B62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F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отбора, признанным победителями отбора и получателями субсидии, присваиваются порядковые номера, начиная с получателя субсидии, чья заявка представлена в Администрацию ранее по времени и дате</w:t>
      </w:r>
      <w:r w:rsidR="007D6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ADE" w:rsidRDefault="007D6ADE" w:rsidP="007D6AD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распределяются между получателями субсидии в соответствии с присвоенным им порядковым номером 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 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 потребности в субсидии 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 и лимитов бюджетных обязательств на текущий финансовый год, утвержденных Администрации в сводной бюджетной росписи бюджета Черлакского муниципального района, и количества 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коммунального комплекса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отбор по формуле:</w:t>
      </w:r>
      <w:proofErr w:type="gramEnd"/>
    </w:p>
    <w:p w:rsidR="003E10A3" w:rsidRPr="00B62264" w:rsidRDefault="003E10A3" w:rsidP="007D6AD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7D6ADE" w:rsidRPr="00B62264" w:rsidTr="00571FE8">
        <w:tc>
          <w:tcPr>
            <w:tcW w:w="998" w:type="dxa"/>
            <w:vMerge w:val="restart"/>
            <w:shd w:val="clear" w:color="auto" w:fill="auto"/>
            <w:vAlign w:val="center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7D6ADE" w:rsidRPr="00B62264" w:rsidRDefault="007D6ADE" w:rsidP="003E10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7D6ADE" w:rsidRPr="00B62264" w:rsidTr="00571FE8">
        <w:tc>
          <w:tcPr>
            <w:tcW w:w="998" w:type="dxa"/>
            <w:vMerge/>
            <w:shd w:val="clear" w:color="auto" w:fill="auto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7D6ADE" w:rsidRPr="00B62264" w:rsidRDefault="007D6ADE" w:rsidP="007D6ADE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D6ADE" w:rsidRPr="00B62264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комплекса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ADE" w:rsidRPr="00B62264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7D6ADE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комплекса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64" w:rsidRPr="00B62264" w:rsidRDefault="00B62264" w:rsidP="00B62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F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подписывается всеми членами комиссии и передается в Комитет</w:t>
      </w:r>
      <w:r w:rsidR="00B63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F8F" w:rsidRPr="00AC6F8F" w:rsidRDefault="00B63DE5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8"/>
      <w:bookmarkStart w:id="2" w:name="P205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F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размещается на Едином портале и на сайте Администрации не позднее 14 </w:t>
      </w:r>
      <w:proofErr w:type="gramStart"/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дня, следующего за днем определения победителя отбора и включает</w:t>
      </w:r>
      <w:proofErr w:type="gramEnd"/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62264" w:rsidRPr="00B62264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получателя (получателей) субсидии, с которыми заключается соглашения, и размер предоставляемой ему субсидии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D03" w:rsidRPr="00202D03" w:rsidRDefault="00193F5B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P115"/>
      <w:bookmarkEnd w:id="3"/>
      <w:r w:rsidR="00202D03"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на отбор одной заявки и отсутствия оснований для принятия решения об отказе в предоставлении субсидии участник отбора, подавший такую заявку, признается получателем субсидии.</w:t>
      </w:r>
    </w:p>
    <w:p w:rsidR="00202D03" w:rsidRPr="00202D03" w:rsidRDefault="00202D03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окончании срока подачи заявок не зарегистрирована ни одна заявка, либо все заявки отозваны или отклонены, либо все претенденты не допущены к отбору, отбор признается несостоявшимся.</w:t>
      </w:r>
    </w:p>
    <w:p w:rsidR="00193F5B" w:rsidRDefault="00202D03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признании отбора </w:t>
      </w:r>
      <w:proofErr w:type="gramStart"/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Администрации</w:t>
      </w:r>
      <w:r w:rsidR="00193F5B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D03" w:rsidRPr="00202D03" w:rsidRDefault="00AA79E1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19. </w:t>
      </w:r>
      <w:r w:rsidR="00202D03" w:rsidRPr="00202D03">
        <w:rPr>
          <w:color w:val="292D24"/>
          <w:sz w:val="28"/>
          <w:szCs w:val="28"/>
        </w:rPr>
        <w:t>Администрация может отменить отбор до окончания срока подачи заявок. Объявление об отмене отбора размещается на сайте Администрации и содержит информацию о причинах отмены отбора.</w:t>
      </w:r>
    </w:p>
    <w:p w:rsidR="00FC4454" w:rsidRPr="002077D4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Участники отбора, подавшие заявления, информируются об отмене проведения отбора в письменной форме по адресу, указанному в заявлении</w:t>
      </w:r>
      <w:r w:rsidR="002F3A03">
        <w:rPr>
          <w:color w:val="292D24"/>
          <w:sz w:val="28"/>
          <w:szCs w:val="28"/>
        </w:rPr>
        <w:t>.</w:t>
      </w:r>
    </w:p>
    <w:p w:rsidR="006B3A4F" w:rsidRDefault="006B3A4F" w:rsidP="00812A55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2F3A03" w:rsidRPr="00636A1F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920BB" w:rsidRPr="00636A1F" w:rsidRDefault="009920BB" w:rsidP="00A61D84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>2</w:t>
      </w:r>
      <w:r w:rsidR="00741ECE">
        <w:rPr>
          <w:color w:val="292D24"/>
          <w:sz w:val="28"/>
          <w:szCs w:val="28"/>
        </w:rPr>
        <w:t>0</w:t>
      </w:r>
      <w:r w:rsidRPr="00636A1F">
        <w:rPr>
          <w:color w:val="292D24"/>
          <w:sz w:val="28"/>
          <w:szCs w:val="28"/>
        </w:rPr>
        <w:t xml:space="preserve">. </w:t>
      </w:r>
      <w:r w:rsidR="00741ECE">
        <w:rPr>
          <w:color w:val="292D24"/>
          <w:sz w:val="28"/>
          <w:szCs w:val="28"/>
        </w:rPr>
        <w:t>Размер субсидии, предоставляемой получателю субсидии, определяется в соответствии с пунктом 1</w:t>
      </w:r>
      <w:r w:rsidR="00193F5B">
        <w:rPr>
          <w:color w:val="292D24"/>
          <w:sz w:val="28"/>
          <w:szCs w:val="28"/>
        </w:rPr>
        <w:t>5</w:t>
      </w:r>
      <w:r w:rsidR="00741ECE">
        <w:rPr>
          <w:color w:val="292D24"/>
          <w:sz w:val="28"/>
          <w:szCs w:val="28"/>
        </w:rPr>
        <w:t xml:space="preserve"> настоящего Порядка. Решение о </w:t>
      </w:r>
      <w:r w:rsidR="00741ECE">
        <w:rPr>
          <w:color w:val="292D24"/>
          <w:sz w:val="28"/>
          <w:szCs w:val="28"/>
        </w:rPr>
        <w:lastRenderedPageBreak/>
        <w:t>предоставлении с</w:t>
      </w:r>
      <w:r w:rsidRPr="00636A1F">
        <w:rPr>
          <w:color w:val="292D24"/>
          <w:sz w:val="28"/>
          <w:szCs w:val="28"/>
        </w:rPr>
        <w:t xml:space="preserve">убсидии </w:t>
      </w:r>
      <w:r w:rsidR="00741ECE">
        <w:rPr>
          <w:color w:val="292D24"/>
          <w:sz w:val="28"/>
          <w:szCs w:val="28"/>
        </w:rPr>
        <w:t xml:space="preserve">с указанием получателей субсидии и </w:t>
      </w:r>
      <w:proofErr w:type="gramStart"/>
      <w:r w:rsidR="00741ECE">
        <w:rPr>
          <w:color w:val="292D24"/>
          <w:sz w:val="28"/>
          <w:szCs w:val="28"/>
        </w:rPr>
        <w:t>сумм</w:t>
      </w:r>
      <w:proofErr w:type="gramEnd"/>
      <w:r w:rsidR="00741ECE">
        <w:rPr>
          <w:color w:val="292D24"/>
          <w:sz w:val="28"/>
          <w:szCs w:val="28"/>
        </w:rPr>
        <w:t xml:space="preserve"> распределенных им субсидий  и (или) об отказе в предоставлении субсидии принимается Администрацией в форме распоряжения на основании протокола комиссии не позднее 5 рабочих дней со дня подписания протокола</w:t>
      </w:r>
      <w:r w:rsidRPr="00636A1F">
        <w:rPr>
          <w:color w:val="292D24"/>
          <w:sz w:val="28"/>
          <w:szCs w:val="28"/>
        </w:rPr>
        <w:t>.</w:t>
      </w:r>
    </w:p>
    <w:p w:rsidR="00A61D84" w:rsidRPr="00A61D84" w:rsidRDefault="00A61D84" w:rsidP="00A61D84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21</w:t>
      </w:r>
      <w:r w:rsidR="009920BB" w:rsidRPr="00636A1F">
        <w:rPr>
          <w:color w:val="292D24"/>
          <w:sz w:val="28"/>
          <w:szCs w:val="28"/>
        </w:rPr>
        <w:t xml:space="preserve">. </w:t>
      </w:r>
      <w:r w:rsidRPr="00A61D84">
        <w:rPr>
          <w:color w:val="292D24"/>
          <w:sz w:val="28"/>
          <w:szCs w:val="28"/>
        </w:rPr>
        <w:t xml:space="preserve">Основаниями для отказа </w:t>
      </w:r>
      <w:r>
        <w:rPr>
          <w:color w:val="292D24"/>
          <w:sz w:val="28"/>
          <w:szCs w:val="28"/>
        </w:rPr>
        <w:t xml:space="preserve">получателю субсидии </w:t>
      </w:r>
      <w:r w:rsidRPr="00A61D84">
        <w:rPr>
          <w:color w:val="292D24"/>
          <w:sz w:val="28"/>
          <w:szCs w:val="28"/>
        </w:rPr>
        <w:t>в предоставлении субсиди</w:t>
      </w:r>
      <w:r>
        <w:rPr>
          <w:color w:val="292D24"/>
          <w:sz w:val="28"/>
          <w:szCs w:val="28"/>
        </w:rPr>
        <w:t>и</w:t>
      </w:r>
      <w:r w:rsidRPr="00A61D84">
        <w:rPr>
          <w:color w:val="292D24"/>
          <w:sz w:val="28"/>
          <w:szCs w:val="28"/>
        </w:rPr>
        <w:t xml:space="preserve"> являются: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1) несоответствие представленных получателем субсидии  документов требованиям, установленным пунктом 11 настоящего Порядка, или непредставление (представление не в полном объеме) указанных документов;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2) установление факта недостоверности предоставленной получателем субсидии информации.</w:t>
      </w:r>
    </w:p>
    <w:p w:rsidR="00894982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В случае отказа получателю субсидии в предоставлении субсидии по вышеуказанным основаниям получатель субсидии уведомляется Администрацией о принятом решении в течение 3 рабочих дней со дня его принятия с указанием информации о причинах отказа в предоставлении субсидии</w:t>
      </w:r>
      <w:r w:rsidR="00193F5B">
        <w:rPr>
          <w:color w:val="292D24"/>
          <w:sz w:val="28"/>
          <w:szCs w:val="28"/>
        </w:rPr>
        <w:t>.</w:t>
      </w:r>
    </w:p>
    <w:p w:rsidR="00202D03" w:rsidRPr="00202D03" w:rsidRDefault="009920BB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>2</w:t>
      </w:r>
      <w:r w:rsidR="00894982">
        <w:rPr>
          <w:color w:val="292D24"/>
          <w:sz w:val="28"/>
          <w:szCs w:val="28"/>
        </w:rPr>
        <w:t>2</w:t>
      </w:r>
      <w:r w:rsidRPr="00636A1F">
        <w:rPr>
          <w:color w:val="292D24"/>
          <w:sz w:val="28"/>
          <w:szCs w:val="28"/>
        </w:rPr>
        <w:t xml:space="preserve">. </w:t>
      </w:r>
      <w:r w:rsidR="00202D03" w:rsidRPr="00202D03">
        <w:rPr>
          <w:color w:val="292D24"/>
          <w:sz w:val="28"/>
          <w:szCs w:val="28"/>
        </w:rPr>
        <w:t>В случае принятия решения о предоставлении субсидии Комитет в течение 3 рабочих дней со дня со дня принятия распоряжения Администрации о предоставлении субсидии осуществляет подготовку проекта соглашения  о предоставлении субсидии (далее – соглашение) и направляет его получателю субсидии.</w:t>
      </w:r>
    </w:p>
    <w:p w:rsidR="0096279C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Получатель субсидии подписывает проект соглашения и направляет его в Администрацию в срок не позднее 2 рабочих дней со дня получения проекта соглашения. При несоблюдении установленного срока подписания соглашения получатель субсидии признается уклонившимся от заключения соглашения</w:t>
      </w:r>
      <w:r w:rsidR="0096279C">
        <w:rPr>
          <w:color w:val="292D24"/>
          <w:sz w:val="28"/>
          <w:szCs w:val="28"/>
        </w:rPr>
        <w:t>.</w:t>
      </w:r>
    </w:p>
    <w:p w:rsidR="00202D03" w:rsidRPr="00202D03" w:rsidRDefault="0096279C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23. </w:t>
      </w:r>
      <w:r w:rsidR="00202D03" w:rsidRPr="00202D03">
        <w:rPr>
          <w:color w:val="292D24"/>
          <w:sz w:val="28"/>
          <w:szCs w:val="28"/>
        </w:rPr>
        <w:t>Заключение соглашения, дополнительного соглашения к соглашению, в том числе дополнительного соглашения о расторжении соглашения осуществляется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В соглашение в обязательном порядке включаются следующие условия: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- согласие получателя субсидии на осуществление в отношении 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-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lastRenderedPageBreak/>
        <w:t>- запрет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proofErr w:type="gramStart"/>
      <w:r w:rsidRPr="00202D03">
        <w:rPr>
          <w:color w:val="292D24"/>
          <w:sz w:val="28"/>
          <w:szCs w:val="28"/>
        </w:rPr>
        <w:t>-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Комитет экономического развития Администрации в течение трех рабочих дней со дня уменьшения указанных лимитов бюджетных обязательств готовит дополнительное соглашение к соглашению с новыми условиями соглашения, в том числе по объему субсидии, для подписания его получателем субсидии в течение трех рабочих дней</w:t>
      </w:r>
      <w:proofErr w:type="gramEnd"/>
      <w:r w:rsidRPr="00202D03">
        <w:rPr>
          <w:color w:val="292D24"/>
          <w:sz w:val="28"/>
          <w:szCs w:val="28"/>
        </w:rPr>
        <w:t xml:space="preserve">. В случае </w:t>
      </w:r>
      <w:proofErr w:type="spellStart"/>
      <w:r w:rsidRPr="00202D03">
        <w:rPr>
          <w:color w:val="292D24"/>
          <w:sz w:val="28"/>
          <w:szCs w:val="28"/>
        </w:rPr>
        <w:t>неподписания</w:t>
      </w:r>
      <w:proofErr w:type="spellEnd"/>
      <w:r w:rsidRPr="00202D03">
        <w:rPr>
          <w:color w:val="292D24"/>
          <w:sz w:val="28"/>
          <w:szCs w:val="28"/>
        </w:rPr>
        <w:t xml:space="preserve"> получателем субсидии проекта дополнительного соглашения в указанный срок, соглашение подлежит расторжению;</w:t>
      </w:r>
    </w:p>
    <w:p w:rsidR="00370A8F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proofErr w:type="gramStart"/>
      <w:r w:rsidRPr="00202D03">
        <w:rPr>
          <w:color w:val="292D24"/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370A8F">
        <w:rPr>
          <w:color w:val="292D24"/>
          <w:sz w:val="28"/>
          <w:szCs w:val="28"/>
        </w:rPr>
        <w:t>;</w:t>
      </w:r>
      <w:proofErr w:type="gramEnd"/>
    </w:p>
    <w:p w:rsidR="00202D03" w:rsidRPr="00202D03" w:rsidRDefault="00370A8F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E040CC">
        <w:rPr>
          <w:color w:val="292D24"/>
          <w:sz w:val="28"/>
          <w:szCs w:val="28"/>
        </w:rPr>
        <w:t>- о возврате субсидии в бюджет Черлакского муниципального района при установлении факта необоснованности образования задолженности перед поставщиками</w:t>
      </w:r>
      <w:r w:rsidR="004B4075" w:rsidRPr="00E040CC">
        <w:rPr>
          <w:color w:val="292D24"/>
          <w:sz w:val="28"/>
          <w:szCs w:val="28"/>
        </w:rPr>
        <w:t xml:space="preserve"> топливно-энергетических ресурсов</w:t>
      </w:r>
      <w:r w:rsidR="00202D03" w:rsidRPr="00E040CC">
        <w:rPr>
          <w:color w:val="292D24"/>
          <w:sz w:val="28"/>
          <w:szCs w:val="28"/>
        </w:rPr>
        <w:t>.</w:t>
      </w:r>
      <w:r w:rsidR="00202D03" w:rsidRPr="00202D03">
        <w:rPr>
          <w:color w:val="292D24"/>
          <w:sz w:val="28"/>
          <w:szCs w:val="28"/>
        </w:rPr>
        <w:t xml:space="preserve"> </w:t>
      </w:r>
    </w:p>
    <w:p w:rsidR="00326D37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proofErr w:type="gramStart"/>
      <w:r w:rsidRPr="00202D03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="00326D37" w:rsidRPr="00326D37">
        <w:rPr>
          <w:color w:val="292D24"/>
          <w:sz w:val="28"/>
          <w:szCs w:val="28"/>
        </w:rPr>
        <w:t>.</w:t>
      </w:r>
      <w:proofErr w:type="gramEnd"/>
    </w:p>
    <w:p w:rsidR="00326D37" w:rsidRDefault="00326D37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326D37">
        <w:rPr>
          <w:color w:val="292D24"/>
          <w:sz w:val="28"/>
          <w:szCs w:val="28"/>
        </w:rPr>
        <w:t>2</w:t>
      </w:r>
      <w:r>
        <w:rPr>
          <w:color w:val="292D24"/>
          <w:sz w:val="28"/>
          <w:szCs w:val="28"/>
        </w:rPr>
        <w:t>4</w:t>
      </w:r>
      <w:r w:rsidRPr="00326D37">
        <w:rPr>
          <w:color w:val="292D24"/>
          <w:sz w:val="28"/>
          <w:szCs w:val="28"/>
        </w:rPr>
        <w:t xml:space="preserve">. Администрация перечисляет в установленном законодательством порядке субсидию </w:t>
      </w:r>
      <w:r>
        <w:rPr>
          <w:color w:val="292D24"/>
          <w:sz w:val="28"/>
          <w:szCs w:val="28"/>
        </w:rPr>
        <w:t>получателю субсидии</w:t>
      </w:r>
      <w:r w:rsidRPr="00326D37">
        <w:rPr>
          <w:color w:val="292D24"/>
          <w:sz w:val="28"/>
          <w:szCs w:val="28"/>
        </w:rPr>
        <w:t>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 Сроки (периодичность) перечисления субсидии устанавливается соглашением.</w:t>
      </w:r>
      <w:r w:rsidR="003A00E8">
        <w:rPr>
          <w:color w:val="292D24"/>
          <w:sz w:val="28"/>
          <w:szCs w:val="28"/>
        </w:rPr>
        <w:t xml:space="preserve"> По заявлению получателя субсидии, </w:t>
      </w:r>
      <w:r w:rsidR="00D14105">
        <w:rPr>
          <w:color w:val="292D24"/>
          <w:sz w:val="28"/>
          <w:szCs w:val="28"/>
        </w:rPr>
        <w:t xml:space="preserve">субсидия может быть перечислена </w:t>
      </w:r>
      <w:r w:rsidR="0069247D">
        <w:rPr>
          <w:color w:val="292D24"/>
          <w:sz w:val="28"/>
          <w:szCs w:val="28"/>
        </w:rPr>
        <w:t>третьему лицу по указанным в заявлении реквизитам.</w:t>
      </w:r>
    </w:p>
    <w:p w:rsidR="00F0372D" w:rsidRDefault="00F0372D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Субсидии предоставляются получателям субсидии в пределах бюджетных ассигнований и лимитов бюджетных обязательств, </w:t>
      </w:r>
      <w:r>
        <w:rPr>
          <w:color w:val="292D24"/>
          <w:sz w:val="28"/>
          <w:szCs w:val="28"/>
        </w:rPr>
        <w:lastRenderedPageBreak/>
        <w:t>предусмотренных Администрации на соответствующие цели в текущем финансовом году.</w:t>
      </w:r>
    </w:p>
    <w:p w:rsidR="00202D03" w:rsidRDefault="00202D03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E040CC">
        <w:rPr>
          <w:color w:val="292D24"/>
          <w:sz w:val="28"/>
          <w:szCs w:val="28"/>
        </w:rPr>
        <w:t xml:space="preserve">Получатели субсидии используют субсидию </w:t>
      </w:r>
      <w:r w:rsidR="004B4075" w:rsidRPr="00E040CC">
        <w:rPr>
          <w:color w:val="292D24"/>
          <w:sz w:val="28"/>
          <w:szCs w:val="28"/>
        </w:rPr>
        <w:t xml:space="preserve">на погашение </w:t>
      </w:r>
      <w:r w:rsidR="00B629BC" w:rsidRPr="00E040CC">
        <w:rPr>
          <w:color w:val="292D24"/>
          <w:sz w:val="28"/>
          <w:szCs w:val="28"/>
        </w:rPr>
        <w:t xml:space="preserve">образовавшейся </w:t>
      </w:r>
      <w:r w:rsidR="004B4075" w:rsidRPr="00E040CC">
        <w:rPr>
          <w:color w:val="292D24"/>
          <w:sz w:val="28"/>
          <w:szCs w:val="28"/>
        </w:rPr>
        <w:t>задолженности перед поставщиками топливно-энергетических ресурсов</w:t>
      </w:r>
      <w:r w:rsidRPr="00E040CC">
        <w:rPr>
          <w:color w:val="292D24"/>
          <w:sz w:val="28"/>
          <w:szCs w:val="28"/>
        </w:rPr>
        <w:t>.</w:t>
      </w:r>
      <w:r w:rsidR="00B629BC" w:rsidRPr="00E040CC">
        <w:rPr>
          <w:color w:val="292D24"/>
          <w:sz w:val="28"/>
          <w:szCs w:val="28"/>
        </w:rPr>
        <w:t xml:space="preserve"> При установлении факта необоснованности образования задолженности перед поставщиками топливно-энергетических ресурсов, получатели субсидии обязан</w:t>
      </w:r>
      <w:r w:rsidR="00F52BBC" w:rsidRPr="00E040CC">
        <w:rPr>
          <w:color w:val="292D24"/>
          <w:sz w:val="28"/>
          <w:szCs w:val="28"/>
        </w:rPr>
        <w:t>ы</w:t>
      </w:r>
      <w:r w:rsidR="00B629BC" w:rsidRPr="00E040CC">
        <w:rPr>
          <w:color w:val="292D24"/>
          <w:sz w:val="28"/>
          <w:szCs w:val="28"/>
        </w:rPr>
        <w:t xml:space="preserve"> возвратить полученную субсидию в бюджет Черлакского муниципального района.</w:t>
      </w:r>
    </w:p>
    <w:p w:rsidR="00752694" w:rsidRDefault="00752694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25. </w:t>
      </w:r>
      <w:r w:rsidR="005D79AF"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 w:rsidR="005D79AF">
        <w:rPr>
          <w:color w:val="292D24"/>
          <w:sz w:val="28"/>
          <w:szCs w:val="28"/>
        </w:rPr>
        <w:t>3</w:t>
      </w:r>
      <w:r w:rsidR="005D79AF"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5D79AF" w:rsidRPr="005D79AF" w:rsidRDefault="005D79AF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5D79AF">
        <w:rPr>
          <w:color w:val="292D24"/>
          <w:sz w:val="28"/>
          <w:szCs w:val="28"/>
        </w:rPr>
        <w:t>26.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79AF" w:rsidRDefault="005D79AF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proofErr w:type="gramStart"/>
      <w:r w:rsidRPr="005D79AF">
        <w:rPr>
          <w:color w:val="292D24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 и возврате неиспользованного остатка субсидии в бюджет Черлакского муниципального района.</w:t>
      </w:r>
      <w:proofErr w:type="gramEnd"/>
    </w:p>
    <w:p w:rsidR="001F39F9" w:rsidRDefault="008409F5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5D79AF">
        <w:rPr>
          <w:color w:val="292D24"/>
          <w:sz w:val="28"/>
          <w:szCs w:val="28"/>
        </w:rPr>
        <w:t>7</w:t>
      </w:r>
      <w:r>
        <w:rPr>
          <w:color w:val="292D24"/>
          <w:sz w:val="28"/>
          <w:szCs w:val="28"/>
        </w:rPr>
        <w:t xml:space="preserve">. </w:t>
      </w:r>
      <w:r w:rsidR="005D79AF">
        <w:rPr>
          <w:color w:val="292D24"/>
          <w:sz w:val="28"/>
          <w:szCs w:val="28"/>
        </w:rPr>
        <w:t>Р</w:t>
      </w:r>
      <w:r w:rsidR="00BC3118" w:rsidRPr="00BC3118">
        <w:rPr>
          <w:color w:val="292D24"/>
          <w:sz w:val="28"/>
          <w:szCs w:val="28"/>
        </w:rPr>
        <w:t xml:space="preserve">езультатом предоставления субсидии </w:t>
      </w:r>
      <w:r w:rsidR="005D79AF" w:rsidRPr="00BC3118">
        <w:rPr>
          <w:color w:val="292D24"/>
          <w:sz w:val="28"/>
          <w:szCs w:val="28"/>
        </w:rPr>
        <w:t>является</w:t>
      </w:r>
      <w:r w:rsidR="005D79AF">
        <w:rPr>
          <w:color w:val="292D24"/>
          <w:sz w:val="28"/>
          <w:szCs w:val="28"/>
        </w:rPr>
        <w:t xml:space="preserve"> освоение </w:t>
      </w:r>
      <w:r w:rsidR="005D79AF" w:rsidRPr="00325F1C">
        <w:rPr>
          <w:color w:val="292D24"/>
          <w:sz w:val="28"/>
          <w:szCs w:val="28"/>
        </w:rPr>
        <w:t>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Черлакского муниципального района</w:t>
      </w:r>
      <w:r w:rsidR="005D79AF">
        <w:rPr>
          <w:color w:val="292D24"/>
          <w:sz w:val="28"/>
          <w:szCs w:val="28"/>
        </w:rPr>
        <w:t xml:space="preserve"> не позднее</w:t>
      </w:r>
      <w:r w:rsidR="001F39F9">
        <w:rPr>
          <w:color w:val="292D24"/>
          <w:sz w:val="28"/>
          <w:szCs w:val="28"/>
        </w:rPr>
        <w:t xml:space="preserve"> </w:t>
      </w:r>
      <w:r w:rsidR="00325F1C">
        <w:rPr>
          <w:color w:val="292D24"/>
          <w:sz w:val="28"/>
          <w:szCs w:val="28"/>
        </w:rPr>
        <w:t xml:space="preserve">31 декабря года </w:t>
      </w:r>
      <w:r w:rsidR="001F39F9">
        <w:rPr>
          <w:color w:val="292D24"/>
          <w:sz w:val="28"/>
          <w:szCs w:val="28"/>
        </w:rPr>
        <w:t>предоставления субсидии.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325F1C">
        <w:rPr>
          <w:color w:val="292D24"/>
          <w:sz w:val="28"/>
          <w:szCs w:val="28"/>
        </w:rPr>
        <w:t>у</w:t>
      </w:r>
      <w:r w:rsidR="00325F1C" w:rsidRPr="00325F1C">
        <w:rPr>
          <w:color w:val="292D24"/>
          <w:sz w:val="28"/>
          <w:szCs w:val="28"/>
        </w:rPr>
        <w:t>ровень освоения</w:t>
      </w:r>
      <w:r>
        <w:rPr>
          <w:color w:val="292D24"/>
          <w:sz w:val="28"/>
          <w:szCs w:val="28"/>
        </w:rPr>
        <w:t xml:space="preserve"> </w:t>
      </w:r>
      <w:r w:rsidRPr="001F39F9">
        <w:rPr>
          <w:color w:val="292D24"/>
          <w:sz w:val="28"/>
          <w:szCs w:val="28"/>
        </w:rPr>
        <w:t xml:space="preserve">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</w:t>
      </w:r>
      <w:r w:rsidRPr="001F39F9">
        <w:rPr>
          <w:color w:val="292D24"/>
          <w:sz w:val="28"/>
          <w:szCs w:val="28"/>
        </w:rPr>
        <w:lastRenderedPageBreak/>
        <w:t>вид деятельности в сфере теплоснабжения на территории Черлакского муниципального района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28. Получатели субсидии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 устанавливаются в соглашении.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29.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Default="0096460E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30. Администрация в течение 3 рабочих дней после поступления отчетов и д</w:t>
      </w:r>
      <w:r>
        <w:rPr>
          <w:color w:val="292D24"/>
          <w:sz w:val="28"/>
          <w:szCs w:val="28"/>
        </w:rPr>
        <w:t>окументов, указанных в пункте 28</w:t>
      </w:r>
      <w:r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31. В отношении получателей средств субсидии: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</w:t>
      </w:r>
      <w:r w:rsidRPr="0096460E">
        <w:rPr>
          <w:rFonts w:ascii="Times New Roman" w:hAnsi="Times New Roman" w:cs="Times New Roman"/>
          <w:sz w:val="28"/>
          <w:szCs w:val="28"/>
        </w:rPr>
        <w:lastRenderedPageBreak/>
        <w:t>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32. В случае нарушения получателями субсидии условий и порядка предоставления субсидий, 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получателю субсидии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получателем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получателю субсидии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Администрация в течение 10 рабочих дней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(часть субсидии) подлежит возврату получателем субсидии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33. В случае отсутствия решения Администрации, предусмотренного пунктом 25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34. Если остатки субсидии не были возвращены в бюджет Черлакского муниципального района по истечении срока, указанного в пункте 33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33, 34 настоящего Порядка.</w:t>
      </w:r>
    </w:p>
    <w:p w:rsidR="00E50D86" w:rsidRPr="00D818F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36. В случае нарушения получателем субсидии сроков возврата субсидии, части субсидии, остатков субсидии, установленных в соответствии с пунктами 32, 33, 34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86F" w:rsidRDefault="0098786F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2" w:rsidRDefault="001061E2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2" w:rsidRDefault="001061E2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351"/>
        <w:gridCol w:w="4359"/>
      </w:tblGrid>
      <w:tr w:rsidR="001061E2" w:rsidRPr="001061E2" w:rsidTr="000B53A8">
        <w:trPr>
          <w:trHeight w:val="315"/>
        </w:trPr>
        <w:tc>
          <w:tcPr>
            <w:tcW w:w="5351" w:type="dxa"/>
          </w:tcPr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061E2" w:rsidRPr="001061E2" w:rsidRDefault="001061E2" w:rsidP="001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061E2" w:rsidRPr="001061E2" w:rsidRDefault="001061E2" w:rsidP="001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4516"/>
        <w:gridCol w:w="5195"/>
      </w:tblGrid>
      <w:tr w:rsidR="001061E2" w:rsidRPr="001061E2" w:rsidTr="000B53A8">
        <w:trPr>
          <w:trHeight w:val="315"/>
        </w:trPr>
        <w:tc>
          <w:tcPr>
            <w:tcW w:w="4784" w:type="dxa"/>
          </w:tcPr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1061E2" w:rsidRPr="001061E2" w:rsidRDefault="001061E2" w:rsidP="0010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Администрации Черлакского муниципального района</w:t>
            </w: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</w:t>
            </w: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1061E2" w:rsidRPr="001061E2" w:rsidRDefault="001061E2" w:rsidP="0010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должность руководителя заявителя, наименование организации)                                                                      </w:t>
            </w: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предоставлении субсидии 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на рассмотрение документы </w:t>
      </w:r>
      <w:proofErr w:type="gramStart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(организационно-правовая форма и полное наименование организации)</w:t>
      </w:r>
    </w:p>
    <w:p w:rsidR="001061E2" w:rsidRPr="001061E2" w:rsidRDefault="001061E2" w:rsidP="001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субсидии в соответствии с </w:t>
      </w:r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</w:t>
      </w:r>
      <w:r w:rsidRPr="001061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из бюджета Черлакского муниципального района субсидии на финансовое обеспечение</w:t>
      </w:r>
      <w:proofErr w:type="gramEnd"/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района, утвержденным постановлением </w:t>
      </w:r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администрации Черлакского муниципального района</w:t>
      </w: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50F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Величина расходов, подлежащих финансовому обеспечению составляет</w:t>
      </w:r>
      <w:proofErr w:type="gramStart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 (________) </w:t>
      </w:r>
      <w:proofErr w:type="gramEnd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 копеек.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Заявитель подтверждает:</w:t>
      </w:r>
    </w:p>
    <w:p w:rsidR="001061E2" w:rsidRPr="001061E2" w:rsidRDefault="001061E2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осуществление деятельности в сфере теплоснабжения на территории </w:t>
      </w:r>
      <w:proofErr w:type="spellStart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Чеолакского</w:t>
      </w:r>
      <w:proofErr w:type="spellEnd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по регулируемым тарифам;</w:t>
      </w:r>
    </w:p>
    <w:p w:rsidR="001061E2" w:rsidRPr="001061E2" w:rsidRDefault="001061E2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наличие задолженности перед поставщиками топливно-энергетических ресурсов, которые не находятся в стадии процедуры ликвидации (реорганизации), не имеют решений арбитражных судов о признании несостоятельным (банкротом) и об открытии конкурсного производства; </w:t>
      </w:r>
    </w:p>
    <w:p w:rsidR="00750FF9" w:rsidRPr="001061E2" w:rsidRDefault="00750FF9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нашей</w:t>
      </w: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о поданной заявке, иной информации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нашей</w:t>
      </w: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связанной с соответствующим отбором.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условиями отбора </w:t>
      </w:r>
      <w:proofErr w:type="gramStart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представляю согласно Порядку необходимые документы в соответствии с нижеприведенным перечнем.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представленных документов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7124"/>
        <w:gridCol w:w="1633"/>
      </w:tblGrid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настоящим гарантирует, что вся информация, представленная в составе заявки, достоверна.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__________________             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             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«___»_________20___г.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Default="00301F7D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0B53A8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18"/>
        <w:gridCol w:w="2694"/>
      </w:tblGrid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301F7D" w:rsidRDefault="00301F7D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Pr="002077D4" w:rsidRDefault="00301F7D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4509D7" w:rsidTr="000B53A8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 3</w:t>
            </w: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4509D7" w:rsidRPr="004509D7" w:rsidRDefault="004509D7" w:rsidP="0045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</w:p>
    <w:p w:rsidR="004509D7" w:rsidRPr="004509D7" w:rsidRDefault="004509D7" w:rsidP="00450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субсидии на возмещение затрат, связанных с погашением задолженности перед поставщиками топливно-энергетических ресурсов</w:t>
      </w:r>
    </w:p>
    <w:p w:rsidR="004509D7" w:rsidRPr="004509D7" w:rsidRDefault="004509D7" w:rsidP="00450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4509D7" w:rsidRPr="004509D7" w:rsidRDefault="004509D7" w:rsidP="00450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4509D7" w:rsidRPr="004509D7" w:rsidRDefault="004509D7" w:rsidP="00450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559"/>
        <w:gridCol w:w="1559"/>
        <w:gridCol w:w="1418"/>
      </w:tblGrid>
      <w:tr w:rsidR="004509D7" w:rsidRPr="004509D7" w:rsidTr="000B53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поставщиков ТЭР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ТЭР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 воз</w:t>
            </w: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никновения затрат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Кредитор</w:t>
            </w: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ская</w:t>
            </w:r>
            <w:proofErr w:type="gram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задолжен-</w:t>
            </w:r>
            <w:proofErr w:type="spell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ность</w:t>
            </w:r>
            <w:proofErr w:type="spell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* на _____,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Размер </w:t>
            </w:r>
            <w:proofErr w:type="spellStart"/>
            <w:proofErr w:type="gram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запраши-ваемой</w:t>
            </w:r>
            <w:proofErr w:type="spellEnd"/>
            <w:proofErr w:type="gram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суммы, руб. </w:t>
            </w:r>
          </w:p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509D7" w:rsidRPr="004509D7" w:rsidTr="000B53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509D7" w:rsidRPr="004509D7" w:rsidTr="000B53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*- расчет задолженности производится раздельно по каждому поставщику топливно-энергетических ресурсов без учета пеней, штрафов и иных санкций.</w:t>
      </w: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  ______________________________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(подпись)                                  (Ф.И.О.)</w:t>
      </w: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CC" w:rsidRDefault="00E040CC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CC" w:rsidRPr="002077D4" w:rsidRDefault="00E040CC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F907A6" w:rsidRPr="004509D7" w:rsidTr="007A3A36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F907A6" w:rsidRPr="004509D7" w:rsidRDefault="00F907A6" w:rsidP="007A3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F907A6" w:rsidRPr="004509D7" w:rsidRDefault="00F907A6" w:rsidP="007A3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F907A6" w:rsidRPr="004509D7" w:rsidRDefault="00F907A6" w:rsidP="007A3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F907A6" w:rsidRPr="004509D7" w:rsidRDefault="00F907A6" w:rsidP="007A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F907A6" w:rsidRPr="004509D7" w:rsidRDefault="00F907A6" w:rsidP="007A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F907A6" w:rsidRDefault="00F907A6" w:rsidP="00F9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07A6" w:rsidTr="00F907A6">
        <w:tc>
          <w:tcPr>
            <w:tcW w:w="4785" w:type="dxa"/>
          </w:tcPr>
          <w:p w:rsidR="00F907A6" w:rsidRDefault="00F907A6" w:rsidP="00F9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жизнеобеспечения администрации Черлакского муниципального района</w:t>
            </w: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_________________/_________________</w:t>
            </w: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подпись                             Ф.И.О.</w:t>
            </w: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 20___ года</w:t>
            </w:r>
          </w:p>
          <w:p w:rsidR="00F907A6" w:rsidRDefault="00F907A6" w:rsidP="00F907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A6" w:rsidRPr="00F907A6" w:rsidRDefault="00F907A6" w:rsidP="00F907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F907A6" w:rsidRDefault="00F907A6" w:rsidP="00F9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F90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кономическое обоснование получения субсидии, подтверждающее обоснованность образования задолженности перед поставщиками топливно-энергетических ресурсов</w:t>
      </w:r>
    </w:p>
    <w:p w:rsidR="00F907A6" w:rsidRPr="004509D7" w:rsidRDefault="00F907A6" w:rsidP="00F9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F907A6" w:rsidRPr="004509D7" w:rsidRDefault="00F907A6" w:rsidP="00F90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F907A6" w:rsidRPr="004509D7" w:rsidRDefault="00F907A6" w:rsidP="00F90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C71759" w:rsidP="00F9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717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ричины необходимости выделения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отбора субсидии на </w:t>
      </w:r>
      <w:r w:rsidRPr="00C717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погашение задолженности перед поставщиками топливно-энергетических ресурсов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(описывается заявителем самостоятельно).</w:t>
      </w:r>
    </w:p>
    <w:p w:rsidR="00F907A6" w:rsidRPr="004509D7" w:rsidRDefault="00F907A6" w:rsidP="00F9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F907A6" w:rsidRPr="004509D7" w:rsidRDefault="00F907A6" w:rsidP="00F907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F907A6" w:rsidRPr="004509D7" w:rsidRDefault="00F907A6" w:rsidP="00F907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  ______________________________</w:t>
      </w:r>
    </w:p>
    <w:p w:rsidR="00F907A6" w:rsidRPr="004509D7" w:rsidRDefault="00F907A6" w:rsidP="00F907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(подпись)                                  (Ф.И.О.)</w:t>
      </w:r>
    </w:p>
    <w:p w:rsidR="00F907A6" w:rsidRPr="004509D7" w:rsidRDefault="00F907A6" w:rsidP="00F9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7A6" w:rsidRPr="004509D7" w:rsidRDefault="00F907A6" w:rsidP="00F9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A6" w:rsidRPr="004509D7" w:rsidRDefault="00F907A6" w:rsidP="00F9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1F" w:rsidRPr="00636A1F" w:rsidRDefault="00636A1F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636A1F" w:rsidRPr="00636A1F" w:rsidSect="00B16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E79A9"/>
    <w:rsid w:val="001061E2"/>
    <w:rsid w:val="00181640"/>
    <w:rsid w:val="00193F5B"/>
    <w:rsid w:val="001D1E77"/>
    <w:rsid w:val="001F39F9"/>
    <w:rsid w:val="00202D03"/>
    <w:rsid w:val="002077D4"/>
    <w:rsid w:val="00220A3A"/>
    <w:rsid w:val="00231051"/>
    <w:rsid w:val="002719E5"/>
    <w:rsid w:val="00277F98"/>
    <w:rsid w:val="002E0C76"/>
    <w:rsid w:val="002F242C"/>
    <w:rsid w:val="002F3A03"/>
    <w:rsid w:val="00301F7D"/>
    <w:rsid w:val="00325815"/>
    <w:rsid w:val="00325F1C"/>
    <w:rsid w:val="00326D37"/>
    <w:rsid w:val="00370A8F"/>
    <w:rsid w:val="003A00E8"/>
    <w:rsid w:val="003B1D92"/>
    <w:rsid w:val="003D5258"/>
    <w:rsid w:val="003E10A3"/>
    <w:rsid w:val="003E45F4"/>
    <w:rsid w:val="0042344F"/>
    <w:rsid w:val="004509D7"/>
    <w:rsid w:val="0045251C"/>
    <w:rsid w:val="00455997"/>
    <w:rsid w:val="004731E2"/>
    <w:rsid w:val="004749DE"/>
    <w:rsid w:val="0049183B"/>
    <w:rsid w:val="004948B0"/>
    <w:rsid w:val="004A6B7E"/>
    <w:rsid w:val="004A79F7"/>
    <w:rsid w:val="004B4075"/>
    <w:rsid w:val="00505E5F"/>
    <w:rsid w:val="00526268"/>
    <w:rsid w:val="00592409"/>
    <w:rsid w:val="00597275"/>
    <w:rsid w:val="005D79AF"/>
    <w:rsid w:val="00606F98"/>
    <w:rsid w:val="00636A1F"/>
    <w:rsid w:val="006854F6"/>
    <w:rsid w:val="0069247D"/>
    <w:rsid w:val="006B3A4F"/>
    <w:rsid w:val="006C408D"/>
    <w:rsid w:val="007116D0"/>
    <w:rsid w:val="00732D50"/>
    <w:rsid w:val="00735FA7"/>
    <w:rsid w:val="00741ECE"/>
    <w:rsid w:val="00750FF9"/>
    <w:rsid w:val="00752694"/>
    <w:rsid w:val="007C2052"/>
    <w:rsid w:val="007D2DD0"/>
    <w:rsid w:val="007D6ADE"/>
    <w:rsid w:val="007D77AF"/>
    <w:rsid w:val="00803C36"/>
    <w:rsid w:val="00812A55"/>
    <w:rsid w:val="008409F5"/>
    <w:rsid w:val="00867767"/>
    <w:rsid w:val="00894982"/>
    <w:rsid w:val="008A091F"/>
    <w:rsid w:val="008B08F9"/>
    <w:rsid w:val="008D7FA6"/>
    <w:rsid w:val="008E2276"/>
    <w:rsid w:val="009035EE"/>
    <w:rsid w:val="009463AE"/>
    <w:rsid w:val="0096279C"/>
    <w:rsid w:val="0096460E"/>
    <w:rsid w:val="00976F08"/>
    <w:rsid w:val="0098786F"/>
    <w:rsid w:val="009920BB"/>
    <w:rsid w:val="009A1F3D"/>
    <w:rsid w:val="009D0A98"/>
    <w:rsid w:val="009D31F3"/>
    <w:rsid w:val="009D4559"/>
    <w:rsid w:val="009E6611"/>
    <w:rsid w:val="009F5C71"/>
    <w:rsid w:val="00A03741"/>
    <w:rsid w:val="00A13B4F"/>
    <w:rsid w:val="00A15992"/>
    <w:rsid w:val="00A61D84"/>
    <w:rsid w:val="00AA79E1"/>
    <w:rsid w:val="00AB11CC"/>
    <w:rsid w:val="00AB3309"/>
    <w:rsid w:val="00AC6F8F"/>
    <w:rsid w:val="00AD334B"/>
    <w:rsid w:val="00B108E0"/>
    <w:rsid w:val="00B16402"/>
    <w:rsid w:val="00B52545"/>
    <w:rsid w:val="00B62264"/>
    <w:rsid w:val="00B629BC"/>
    <w:rsid w:val="00B63DE5"/>
    <w:rsid w:val="00BC3118"/>
    <w:rsid w:val="00BF0569"/>
    <w:rsid w:val="00BF7B68"/>
    <w:rsid w:val="00C156FE"/>
    <w:rsid w:val="00C46897"/>
    <w:rsid w:val="00C5776D"/>
    <w:rsid w:val="00C614E0"/>
    <w:rsid w:val="00C71759"/>
    <w:rsid w:val="00C75664"/>
    <w:rsid w:val="00CB1E1F"/>
    <w:rsid w:val="00CF5D65"/>
    <w:rsid w:val="00D14105"/>
    <w:rsid w:val="00D53EC9"/>
    <w:rsid w:val="00DE5E5E"/>
    <w:rsid w:val="00E040CC"/>
    <w:rsid w:val="00E31F53"/>
    <w:rsid w:val="00E41015"/>
    <w:rsid w:val="00E50D86"/>
    <w:rsid w:val="00E9136F"/>
    <w:rsid w:val="00F0372D"/>
    <w:rsid w:val="00F14A42"/>
    <w:rsid w:val="00F528E2"/>
    <w:rsid w:val="00F52B95"/>
    <w:rsid w:val="00F52BBC"/>
    <w:rsid w:val="00F758AA"/>
    <w:rsid w:val="00F86BCB"/>
    <w:rsid w:val="00F907A6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lakskij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2024-10-08T04:45:00Z</dcterms:created>
  <dcterms:modified xsi:type="dcterms:W3CDTF">2024-10-15T10:56:00Z</dcterms:modified>
</cp:coreProperties>
</file>