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8F" w:rsidRDefault="00B6248F" w:rsidP="005E5A75">
      <w:pPr>
        <w:ind w:left="1068"/>
        <w:jc w:val="both"/>
      </w:pPr>
    </w:p>
    <w:p w:rsidR="00B6248F" w:rsidRPr="00586218" w:rsidRDefault="00B6248F" w:rsidP="00B6248F">
      <w:pPr>
        <w:ind w:left="1068"/>
        <w:jc w:val="center"/>
        <w:rPr>
          <w:b/>
          <w:sz w:val="28"/>
          <w:szCs w:val="28"/>
        </w:rPr>
      </w:pPr>
      <w:r w:rsidRPr="00586218">
        <w:rPr>
          <w:b/>
          <w:sz w:val="28"/>
          <w:szCs w:val="28"/>
        </w:rPr>
        <w:t>О заготовк</w:t>
      </w:r>
      <w:r w:rsidR="00586218" w:rsidRPr="00586218">
        <w:rPr>
          <w:b/>
          <w:sz w:val="28"/>
          <w:szCs w:val="28"/>
        </w:rPr>
        <w:t>е</w:t>
      </w:r>
      <w:r w:rsidRPr="00586218">
        <w:rPr>
          <w:b/>
          <w:sz w:val="28"/>
          <w:szCs w:val="28"/>
        </w:rPr>
        <w:t xml:space="preserve"> дров для </w:t>
      </w:r>
      <w:r w:rsidR="00586218" w:rsidRPr="00586218">
        <w:rPr>
          <w:b/>
          <w:sz w:val="28"/>
          <w:szCs w:val="28"/>
        </w:rPr>
        <w:t>нужд населения</w:t>
      </w:r>
    </w:p>
    <w:p w:rsidR="00B6248F" w:rsidRPr="00586218" w:rsidRDefault="00B6248F" w:rsidP="00B6248F">
      <w:pPr>
        <w:ind w:left="1068"/>
        <w:jc w:val="center"/>
        <w:rPr>
          <w:sz w:val="28"/>
          <w:szCs w:val="28"/>
        </w:rPr>
      </w:pPr>
    </w:p>
    <w:p w:rsidR="00B6248F" w:rsidRDefault="00B6248F" w:rsidP="00B6248F">
      <w:pPr>
        <w:ind w:left="1068" w:firstLine="348"/>
        <w:jc w:val="both"/>
        <w:rPr>
          <w:sz w:val="28"/>
          <w:szCs w:val="28"/>
        </w:rPr>
      </w:pPr>
      <w:r w:rsidRPr="00586218">
        <w:rPr>
          <w:sz w:val="28"/>
          <w:szCs w:val="28"/>
        </w:rPr>
        <w:t>Заготовка и реализация дров на территории Черлакского района в основном осуществляется субъек</w:t>
      </w:r>
      <w:r w:rsidR="005E76BC">
        <w:rPr>
          <w:sz w:val="28"/>
          <w:szCs w:val="28"/>
        </w:rPr>
        <w:t>тами малого предпринимательства, объявления о продаже дров регулярно публикуются в районной газете «</w:t>
      </w:r>
      <w:proofErr w:type="spellStart"/>
      <w:r w:rsidR="005E76BC">
        <w:rPr>
          <w:sz w:val="28"/>
          <w:szCs w:val="28"/>
        </w:rPr>
        <w:t>Черлакские</w:t>
      </w:r>
      <w:proofErr w:type="spellEnd"/>
      <w:r w:rsidR="005E76BC">
        <w:rPr>
          <w:sz w:val="28"/>
          <w:szCs w:val="28"/>
        </w:rPr>
        <w:t xml:space="preserve"> Вести», на информационных ресурсах </w:t>
      </w:r>
      <w:proofErr w:type="spellStart"/>
      <w:r w:rsidR="005E76BC">
        <w:rPr>
          <w:sz w:val="28"/>
          <w:szCs w:val="28"/>
        </w:rPr>
        <w:t>ВКонтакте</w:t>
      </w:r>
      <w:proofErr w:type="spellEnd"/>
      <w:r w:rsidR="005E76BC">
        <w:rPr>
          <w:sz w:val="28"/>
          <w:szCs w:val="28"/>
        </w:rPr>
        <w:t xml:space="preserve"> и Одноклассники, на сайте объявлений </w:t>
      </w:r>
      <w:proofErr w:type="spellStart"/>
      <w:r w:rsidR="005E76BC">
        <w:rPr>
          <w:sz w:val="28"/>
          <w:szCs w:val="28"/>
        </w:rPr>
        <w:t>Авито</w:t>
      </w:r>
      <w:proofErr w:type="spellEnd"/>
      <w:r w:rsidR="005E76BC">
        <w:rPr>
          <w:sz w:val="28"/>
          <w:szCs w:val="28"/>
        </w:rPr>
        <w:t xml:space="preserve"> и т. п.</w:t>
      </w:r>
    </w:p>
    <w:p w:rsidR="005E76BC" w:rsidRPr="00586218" w:rsidRDefault="005E76BC" w:rsidP="00B6248F">
      <w:pPr>
        <w:ind w:left="1068" w:firstLine="348"/>
        <w:jc w:val="both"/>
        <w:rPr>
          <w:sz w:val="28"/>
          <w:szCs w:val="28"/>
        </w:rPr>
      </w:pPr>
    </w:p>
    <w:p w:rsidR="00586218" w:rsidRPr="00586218" w:rsidRDefault="00B6248F" w:rsidP="00B6248F">
      <w:pPr>
        <w:ind w:left="1068" w:firstLine="348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6218">
        <w:rPr>
          <w:sz w:val="28"/>
          <w:szCs w:val="28"/>
        </w:rPr>
        <w:t xml:space="preserve">Помимо этого, на территории Черлакского района предоставляются деляны для </w:t>
      </w:r>
      <w:r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самозаготовки дров непосредственно населением, а также, граждане могут бесплатно заготавливать валежник.</w:t>
      </w:r>
    </w:p>
    <w:p w:rsidR="00586218" w:rsidRDefault="00586218" w:rsidP="00586218">
      <w:pPr>
        <w:ind w:left="1068" w:firstLine="348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В целях</w:t>
      </w:r>
      <w:r w:rsidR="00B6248F"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предос</w:t>
      </w:r>
      <w:bookmarkStart w:id="0" w:name="_GoBack"/>
      <w:bookmarkEnd w:id="0"/>
      <w:r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тавления делян для самозаготовки или 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для получения </w:t>
      </w:r>
      <w:r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разрешения на сбор валежника</w:t>
      </w:r>
      <w:r w:rsidR="00B6248F"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жители Черлакского района могут обратиться </w:t>
      </w:r>
      <w:r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B6248F"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о адресу 646250, Омская область, Черлакский район, рабочий поселок Черлак, 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ул. 2-я Восточная</w:t>
      </w:r>
      <w:r w:rsidR="00B6248F"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, дом 58</w:t>
      </w:r>
    </w:p>
    <w:p w:rsidR="00586218" w:rsidRDefault="00586218" w:rsidP="00586218">
      <w:pPr>
        <w:ind w:left="1068" w:firstLine="348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B6248F"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Специализированное автономное учреждение Омской области (САУ)</w:t>
      </w:r>
      <w:r w:rsidR="00B6248F"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«Черлакский Лесхоз» (тел. (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8-</w:t>
      </w:r>
      <w:r w:rsidR="00B6248F"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38153) 22245)</w:t>
      </w:r>
    </w:p>
    <w:p w:rsidR="00B6248F" w:rsidRPr="00586218" w:rsidRDefault="00586218" w:rsidP="00586218">
      <w:pPr>
        <w:ind w:left="1068" w:firstLine="348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B6248F"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или в 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B6248F"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тдел 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proofErr w:type="spellStart"/>
      <w:r w:rsidR="00B6248F"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Черлакское</w:t>
      </w:r>
      <w:proofErr w:type="spellEnd"/>
      <w:r w:rsidR="00B6248F"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лесничество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B6248F" w:rsidRPr="00586218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Главного управления лесного хозяйства по Омской области, (тел. (8-38153) 22165)</w:t>
      </w:r>
    </w:p>
    <w:p w:rsidR="00586218" w:rsidRDefault="00586218" w:rsidP="00586218">
      <w:pPr>
        <w:ind w:left="1068" w:firstLine="348"/>
        <w:jc w:val="both"/>
        <w:rPr>
          <w:sz w:val="28"/>
          <w:szCs w:val="28"/>
        </w:rPr>
      </w:pPr>
    </w:p>
    <w:p w:rsidR="005E5A75" w:rsidRDefault="00586218" w:rsidP="00586218">
      <w:pPr>
        <w:ind w:left="1068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информации </w:t>
      </w:r>
      <w:r w:rsidRPr="00586218">
        <w:rPr>
          <w:sz w:val="28"/>
          <w:szCs w:val="28"/>
        </w:rPr>
        <w:t>САУ «Черлакский Лесхоз»</w:t>
      </w:r>
      <w:r>
        <w:rPr>
          <w:sz w:val="28"/>
          <w:szCs w:val="28"/>
        </w:rPr>
        <w:t>, с</w:t>
      </w:r>
      <w:r w:rsidR="00B6248F" w:rsidRPr="00586218">
        <w:rPr>
          <w:sz w:val="28"/>
          <w:szCs w:val="28"/>
        </w:rPr>
        <w:t>тоимость дровяной древесины, отпускаемой на корню: осина - 350 руб./м</w:t>
      </w:r>
      <w:r w:rsidR="00B6248F" w:rsidRPr="00586218">
        <w:rPr>
          <w:sz w:val="28"/>
          <w:szCs w:val="28"/>
          <w:vertAlign w:val="superscript"/>
        </w:rPr>
        <w:t>3</w:t>
      </w:r>
      <w:r w:rsidR="00B6248F" w:rsidRPr="00586218">
        <w:rPr>
          <w:sz w:val="28"/>
          <w:szCs w:val="28"/>
        </w:rPr>
        <w:t>, сосна - 450 руб./м</w:t>
      </w:r>
      <w:r w:rsidR="00B6248F" w:rsidRPr="00586218">
        <w:rPr>
          <w:sz w:val="28"/>
          <w:szCs w:val="28"/>
          <w:vertAlign w:val="superscript"/>
        </w:rPr>
        <w:t>3</w:t>
      </w:r>
      <w:r w:rsidR="00B6248F" w:rsidRPr="00586218">
        <w:rPr>
          <w:sz w:val="28"/>
          <w:szCs w:val="28"/>
        </w:rPr>
        <w:t>, берёза - 650 руб./м</w:t>
      </w:r>
      <w:r w:rsidR="00B6248F" w:rsidRPr="00586218">
        <w:rPr>
          <w:sz w:val="28"/>
          <w:szCs w:val="28"/>
          <w:vertAlign w:val="superscript"/>
        </w:rPr>
        <w:t>3</w:t>
      </w:r>
      <w:r w:rsidR="00B6248F" w:rsidRPr="005862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5A75" w:rsidRPr="00586218">
        <w:rPr>
          <w:sz w:val="28"/>
          <w:szCs w:val="28"/>
        </w:rPr>
        <w:t>В районе р.</w:t>
      </w:r>
      <w:r>
        <w:rPr>
          <w:sz w:val="28"/>
          <w:szCs w:val="28"/>
        </w:rPr>
        <w:t xml:space="preserve"> </w:t>
      </w:r>
      <w:r w:rsidR="005E5A75" w:rsidRPr="00586218">
        <w:rPr>
          <w:sz w:val="28"/>
          <w:szCs w:val="28"/>
        </w:rPr>
        <w:t>п. Черлак предост</w:t>
      </w:r>
      <w:r>
        <w:rPr>
          <w:sz w:val="28"/>
          <w:szCs w:val="28"/>
        </w:rPr>
        <w:t>авляется древесина породы сосна</w:t>
      </w:r>
      <w:r w:rsidR="005E5A75" w:rsidRPr="00586218">
        <w:rPr>
          <w:sz w:val="28"/>
          <w:szCs w:val="28"/>
        </w:rPr>
        <w:t xml:space="preserve">. На территории </w:t>
      </w:r>
      <w:proofErr w:type="spellStart"/>
      <w:r w:rsidR="005E5A75" w:rsidRPr="00586218">
        <w:rPr>
          <w:sz w:val="28"/>
          <w:szCs w:val="28"/>
        </w:rPr>
        <w:t>Южноподольского</w:t>
      </w:r>
      <w:proofErr w:type="spellEnd"/>
      <w:r w:rsidR="005E5A75" w:rsidRPr="00586218">
        <w:rPr>
          <w:sz w:val="28"/>
          <w:szCs w:val="28"/>
        </w:rPr>
        <w:t xml:space="preserve"> и Николаевского сельских поселений в начале октября </w:t>
      </w:r>
      <w:r w:rsidRPr="00586218">
        <w:rPr>
          <w:sz w:val="28"/>
          <w:szCs w:val="28"/>
        </w:rPr>
        <w:t xml:space="preserve">2024 г. </w:t>
      </w:r>
      <w:r w:rsidR="005E5A75" w:rsidRPr="00586218">
        <w:rPr>
          <w:sz w:val="28"/>
          <w:szCs w:val="28"/>
        </w:rPr>
        <w:t>прогнозируется отпуск местному населению древесины породы береза, ориентировочные объемы по 200 кубов на каждое поселение. В Иртышском сельском поселении в середине октября прогнозируется 200 кубометров березы. В Татарском сельском поселении име</w:t>
      </w:r>
      <w:r>
        <w:rPr>
          <w:sz w:val="28"/>
          <w:szCs w:val="28"/>
        </w:rPr>
        <w:t>ется около 100 кубометров осины</w:t>
      </w:r>
      <w:r w:rsidR="005E5A75" w:rsidRPr="00586218">
        <w:rPr>
          <w:sz w:val="28"/>
          <w:szCs w:val="28"/>
        </w:rPr>
        <w:t>. В Татарском и Иртышском поселениях деляны находятся в труднодоступной местности и на сегодняш</w:t>
      </w:r>
      <w:r>
        <w:rPr>
          <w:sz w:val="28"/>
          <w:szCs w:val="28"/>
        </w:rPr>
        <w:t>ний день заготовка невозможна.</w:t>
      </w:r>
    </w:p>
    <w:p w:rsidR="00586218" w:rsidRDefault="00586218" w:rsidP="00586218">
      <w:pPr>
        <w:ind w:left="1068" w:firstLine="348"/>
        <w:jc w:val="both"/>
        <w:rPr>
          <w:sz w:val="28"/>
          <w:szCs w:val="28"/>
        </w:rPr>
      </w:pPr>
    </w:p>
    <w:p w:rsidR="00586218" w:rsidRDefault="00586218" w:rsidP="00586218">
      <w:pPr>
        <w:ind w:left="1068" w:firstLine="348"/>
        <w:jc w:val="right"/>
        <w:rPr>
          <w:sz w:val="28"/>
          <w:szCs w:val="28"/>
        </w:rPr>
      </w:pPr>
      <w:r>
        <w:rPr>
          <w:sz w:val="28"/>
          <w:szCs w:val="28"/>
        </w:rPr>
        <w:t>Отдел жизнеобеспечения</w:t>
      </w:r>
    </w:p>
    <w:p w:rsidR="00586218" w:rsidRPr="00586218" w:rsidRDefault="00586218" w:rsidP="00586218">
      <w:pPr>
        <w:ind w:left="1068" w:firstLine="348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Черлакского муниципального района</w:t>
      </w:r>
    </w:p>
    <w:p w:rsidR="00CA58D0" w:rsidRDefault="00CA58D0"/>
    <w:sectPr w:rsidR="00CA58D0" w:rsidSect="00586218">
      <w:pgSz w:w="11906" w:h="16838"/>
      <w:pgMar w:top="426" w:right="991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FF"/>
    <w:rsid w:val="00586218"/>
    <w:rsid w:val="005E5A75"/>
    <w:rsid w:val="005E76BC"/>
    <w:rsid w:val="009C3AFF"/>
    <w:rsid w:val="00B6248F"/>
    <w:rsid w:val="00CA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62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62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2024-09-05T04:33:00Z</dcterms:created>
  <dcterms:modified xsi:type="dcterms:W3CDTF">2024-09-05T07:52:00Z</dcterms:modified>
</cp:coreProperties>
</file>