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78E" w:rsidRPr="00DC578E" w:rsidRDefault="00DC578E" w:rsidP="00DC57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578E">
        <w:rPr>
          <w:rFonts w:ascii="Times New Roman" w:hAnsi="Times New Roman" w:cs="Times New Roman"/>
          <w:b/>
          <w:bCs/>
          <w:sz w:val="24"/>
          <w:szCs w:val="24"/>
        </w:rPr>
        <w:t>Омская транспортная прокуратура разъясняет</w:t>
      </w:r>
    </w:p>
    <w:p w:rsidR="00DC578E" w:rsidRPr="00DC578E" w:rsidRDefault="00DC578E" w:rsidP="00DC57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578E" w:rsidRDefault="00DC578E" w:rsidP="00DC57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578E">
        <w:rPr>
          <w:rFonts w:ascii="Times New Roman" w:hAnsi="Times New Roman" w:cs="Times New Roman"/>
          <w:bCs/>
          <w:sz w:val="24"/>
          <w:szCs w:val="24"/>
        </w:rPr>
        <w:t xml:space="preserve">Федеральным законом от 30.01.2024 № 2-ФЗ </w:t>
      </w:r>
      <w:r w:rsidRPr="00DC578E">
        <w:rPr>
          <w:rFonts w:ascii="Times New Roman" w:hAnsi="Times New Roman" w:cs="Times New Roman"/>
          <w:sz w:val="24"/>
          <w:szCs w:val="24"/>
        </w:rPr>
        <w:t>уточнены полномочия и функции Минтранса России, скорректирован порядок расчета платы за регулярные воздушные перевозки пассажиров и багажа, рассчитанной на основе тарифов и сборов, а также порядок установления аэронавигационных и аэропортовых сборов, тарифов за обслуживание воздушных судов в аэропортах и воздушном пространстве РФ, установлена процедура получения разрешений на воздушную съемку и (или) другие способы дистанционного зондирования земли с борта воздушного судна и использование полученных материалов, уточнен порядок осуще</w:t>
      </w:r>
      <w:bookmarkStart w:id="0" w:name="_GoBack"/>
      <w:bookmarkEnd w:id="0"/>
      <w:r w:rsidRPr="00DC578E">
        <w:rPr>
          <w:rFonts w:ascii="Times New Roman" w:hAnsi="Times New Roman" w:cs="Times New Roman"/>
          <w:sz w:val="24"/>
          <w:szCs w:val="24"/>
        </w:rPr>
        <w:t>ствления поиска и спасания терпящих или потерпевших бедствие воздушных судов, их пассажиров и экипажей, определен порядок принятия соответствующего решения и пресечения на его основании функционирования беспилотных аппаратов в целях защиты объектов транспортной инфраструктуры.</w:t>
      </w:r>
    </w:p>
    <w:p w:rsidR="00DC578E" w:rsidRPr="00DC578E" w:rsidRDefault="00DC578E" w:rsidP="00DC57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578E">
        <w:rPr>
          <w:rFonts w:ascii="Times New Roman" w:hAnsi="Times New Roman" w:cs="Times New Roman"/>
          <w:sz w:val="24"/>
          <w:szCs w:val="24"/>
        </w:rPr>
        <w:t>Начало действия документа - 30.01.2024 (за исключением отдельных положений).</w:t>
      </w:r>
    </w:p>
    <w:p w:rsidR="00DC578E" w:rsidRDefault="00DC578E" w:rsidP="00DC5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78E" w:rsidRPr="00DC578E" w:rsidRDefault="00DC578E" w:rsidP="00DC5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78E">
        <w:rPr>
          <w:rFonts w:ascii="Times New Roman" w:hAnsi="Times New Roman" w:cs="Times New Roman"/>
          <w:sz w:val="24"/>
          <w:szCs w:val="24"/>
        </w:rPr>
        <w:t>Старший помощник Омского транспортного прокурора младший советник юстиции Солдатова Н.Ф.</w:t>
      </w:r>
    </w:p>
    <w:p w:rsidR="00003A37" w:rsidRPr="00DC578E" w:rsidRDefault="00DC578E" w:rsidP="00DC57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3A37" w:rsidRPr="00DC5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78E"/>
    <w:rsid w:val="00160C93"/>
    <w:rsid w:val="00C962D2"/>
    <w:rsid w:val="00DC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06E8C"/>
  <w15:chartTrackingRefBased/>
  <w15:docId w15:val="{973C8411-464D-4E75-9213-F4D4863B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0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910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Солдатова Наталья Францевна</dc:creator>
  <cp:keywords/>
  <dc:description/>
  <cp:lastModifiedBy>Солдатова Наталья Францевна</cp:lastModifiedBy>
  <cp:revision>1</cp:revision>
  <dcterms:created xsi:type="dcterms:W3CDTF">2024-02-01T04:02:00Z</dcterms:created>
  <dcterms:modified xsi:type="dcterms:W3CDTF">2024-02-01T04:06:00Z</dcterms:modified>
</cp:coreProperties>
</file>